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37AF" w14:textId="77777777" w:rsidR="00C352D8" w:rsidRDefault="00C352D8" w:rsidP="00FD0280">
      <w:pPr>
        <w:jc w:val="center"/>
        <w:rPr>
          <w:rFonts w:ascii="ＭＳ ゴシック" w:eastAsia="ＭＳ ゴシック" w:hAnsi="ＭＳ ゴシック"/>
          <w:b/>
          <w:bCs/>
          <w:sz w:val="24"/>
          <w:szCs w:val="24"/>
        </w:rPr>
      </w:pPr>
    </w:p>
    <w:p w14:paraId="4780F801" w14:textId="170DF2D4" w:rsidR="002E4857" w:rsidRPr="0005649A" w:rsidRDefault="008F3117" w:rsidP="00FD0280">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ガバメントクラウド</w:t>
      </w:r>
      <w:r w:rsidR="00BE3CDF" w:rsidRPr="0005649A">
        <w:rPr>
          <w:rFonts w:ascii="ＭＳ ゴシック" w:eastAsia="ＭＳ ゴシック" w:hAnsi="ＭＳ ゴシック" w:hint="eastAsia"/>
          <w:b/>
          <w:bCs/>
          <w:sz w:val="24"/>
          <w:szCs w:val="24"/>
        </w:rPr>
        <w:t>における特定個人情報保護評価</w:t>
      </w:r>
      <w:r w:rsidR="008A4ACB" w:rsidRPr="0005649A">
        <w:rPr>
          <w:rFonts w:ascii="ＭＳ ゴシック" w:eastAsia="ＭＳ ゴシック" w:hAnsi="ＭＳ ゴシック" w:hint="eastAsia"/>
          <w:b/>
          <w:bCs/>
          <w:sz w:val="24"/>
          <w:szCs w:val="24"/>
        </w:rPr>
        <w:t>について</w:t>
      </w:r>
    </w:p>
    <w:p w14:paraId="4ED50C56" w14:textId="77777777" w:rsidR="00DE23B8" w:rsidRDefault="00DE23B8" w:rsidP="007A29FF">
      <w:pPr>
        <w:jc w:val="right"/>
        <w:rPr>
          <w:rFonts w:ascii="ＭＳ ゴシック" w:eastAsia="ＭＳ ゴシック" w:hAnsi="ＭＳ ゴシック"/>
          <w:sz w:val="24"/>
          <w:szCs w:val="24"/>
        </w:rPr>
      </w:pPr>
    </w:p>
    <w:p w14:paraId="664373CF" w14:textId="19B5093F" w:rsidR="007A29FF" w:rsidRPr="007A29FF" w:rsidRDefault="007A29FF" w:rsidP="00CE285E">
      <w:pPr>
        <w:jc w:val="right"/>
        <w:rPr>
          <w:rFonts w:ascii="ＭＳ ゴシック" w:eastAsia="ＭＳ ゴシック" w:hAnsi="ＭＳ ゴシック"/>
          <w:sz w:val="24"/>
          <w:szCs w:val="24"/>
        </w:rPr>
      </w:pPr>
      <w:r w:rsidRPr="007A29FF">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4</w:t>
      </w:r>
      <w:r w:rsidRPr="007A29FF">
        <w:rPr>
          <w:rFonts w:ascii="ＭＳ ゴシック" w:eastAsia="ＭＳ ゴシック" w:hAnsi="ＭＳ ゴシック"/>
          <w:sz w:val="24"/>
          <w:szCs w:val="24"/>
        </w:rPr>
        <w:t>年</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0</w:t>
      </w:r>
      <w:r w:rsidRPr="007A29FF">
        <w:rPr>
          <w:rFonts w:ascii="ＭＳ ゴシック" w:eastAsia="ＭＳ ゴシック" w:hAnsi="ＭＳ ゴシック"/>
          <w:sz w:val="24"/>
          <w:szCs w:val="24"/>
        </w:rPr>
        <w:t>月 デジタル庁</w:t>
      </w:r>
    </w:p>
    <w:p w14:paraId="415C0B90" w14:textId="77777777" w:rsidR="0051214D" w:rsidRPr="00510138" w:rsidRDefault="0051214D">
      <w:pPr>
        <w:rPr>
          <w:rFonts w:ascii="ＭＳ ゴシック" w:eastAsia="ＭＳ ゴシック" w:hAnsi="ＭＳ ゴシック"/>
          <w:sz w:val="24"/>
          <w:szCs w:val="24"/>
        </w:rPr>
      </w:pPr>
    </w:p>
    <w:p w14:paraId="2D008CB0" w14:textId="24F870A5" w:rsidR="009C3B4A" w:rsidRPr="00113563" w:rsidRDefault="009C3B4A">
      <w:pPr>
        <w:rPr>
          <w:rFonts w:ascii="ＭＳ ゴシック" w:eastAsia="ＭＳ ゴシック" w:hAnsi="ＭＳ ゴシック"/>
          <w:b/>
          <w:bCs/>
          <w:sz w:val="24"/>
          <w:szCs w:val="24"/>
          <w:u w:val="single"/>
        </w:rPr>
      </w:pPr>
      <w:r w:rsidRPr="00113563">
        <w:rPr>
          <w:rFonts w:ascii="ＭＳ ゴシック" w:eastAsia="ＭＳ ゴシック" w:hAnsi="ＭＳ ゴシック" w:hint="eastAsia"/>
          <w:b/>
          <w:bCs/>
          <w:sz w:val="24"/>
          <w:szCs w:val="24"/>
          <w:u w:val="single"/>
        </w:rPr>
        <w:t>１．「重要な変更」について</w:t>
      </w:r>
    </w:p>
    <w:p w14:paraId="6A0626B5" w14:textId="77777777" w:rsidR="009C3B4A" w:rsidRDefault="009C3B4A">
      <w:pPr>
        <w:rPr>
          <w:rFonts w:ascii="ＭＳ ゴシック" w:eastAsia="ＭＳ ゴシック" w:hAnsi="ＭＳ ゴシック"/>
          <w:sz w:val="24"/>
          <w:szCs w:val="24"/>
        </w:rPr>
      </w:pPr>
    </w:p>
    <w:p w14:paraId="15B7A061" w14:textId="0D2964BE" w:rsidR="00986DE9" w:rsidRDefault="00F9632A" w:rsidP="0055607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行政機関の長等は、特定個人情報ファイルを保有しようとする場合には、行政手続における特定の個人を識別するための番号の利用等に関する法律（平成二十五年法律第二十七号）（以下「番号法」という。）</w:t>
      </w:r>
      <w:r w:rsidR="00C52900">
        <w:rPr>
          <w:rFonts w:ascii="ＭＳ ゴシック" w:eastAsia="ＭＳ ゴシック" w:hAnsi="ＭＳ ゴシック" w:hint="eastAsia"/>
          <w:sz w:val="24"/>
          <w:szCs w:val="24"/>
        </w:rPr>
        <w:t>第</w:t>
      </w:r>
      <w:r w:rsidR="008365DF">
        <w:rPr>
          <w:rFonts w:ascii="ＭＳ ゴシック" w:eastAsia="ＭＳ ゴシック" w:hAnsi="ＭＳ ゴシック" w:hint="eastAsia"/>
          <w:sz w:val="24"/>
          <w:szCs w:val="24"/>
        </w:rPr>
        <w:t>二十八</w:t>
      </w:r>
      <w:r w:rsidR="00C52900">
        <w:rPr>
          <w:rFonts w:ascii="ＭＳ ゴシック" w:eastAsia="ＭＳ ゴシック" w:hAnsi="ＭＳ ゴシック" w:hint="eastAsia"/>
          <w:sz w:val="24"/>
          <w:szCs w:val="24"/>
        </w:rPr>
        <w:t>条</w:t>
      </w:r>
      <w:r>
        <w:rPr>
          <w:rFonts w:ascii="ＭＳ ゴシック" w:eastAsia="ＭＳ ゴシック" w:hAnsi="ＭＳ ゴシック" w:hint="eastAsia"/>
          <w:sz w:val="24"/>
          <w:szCs w:val="24"/>
        </w:rPr>
        <w:t>の規定に基づき、</w:t>
      </w:r>
      <w:r w:rsidR="000C77D3">
        <w:rPr>
          <w:rFonts w:ascii="ＭＳ ゴシック" w:eastAsia="ＭＳ ゴシック" w:hAnsi="ＭＳ ゴシック" w:hint="eastAsia"/>
          <w:sz w:val="24"/>
          <w:szCs w:val="24"/>
        </w:rPr>
        <w:t>特定個人情報保護評価を実施する必要があります。</w:t>
      </w:r>
    </w:p>
    <w:p w14:paraId="6C8799E5" w14:textId="10AEBB76" w:rsidR="00BE10E8" w:rsidRDefault="00BE10E8" w:rsidP="00B1377A">
      <w:pPr>
        <w:rPr>
          <w:rFonts w:ascii="ＭＳ ゴシック" w:eastAsia="ＭＳ ゴシック" w:hAnsi="ＭＳ ゴシック"/>
          <w:sz w:val="24"/>
          <w:szCs w:val="24"/>
        </w:rPr>
      </w:pPr>
    </w:p>
    <w:p w14:paraId="1A5A6161" w14:textId="5BF08C6E" w:rsidR="00B1377A" w:rsidRPr="00113563" w:rsidRDefault="00B1377A" w:rsidP="00B1377A">
      <w:pPr>
        <w:rPr>
          <w:rFonts w:ascii="ＭＳ ゴシック" w:eastAsia="ＭＳ ゴシック" w:hAnsi="ＭＳ ゴシック"/>
          <w:b/>
          <w:bCs/>
          <w:sz w:val="24"/>
          <w:szCs w:val="24"/>
        </w:rPr>
      </w:pPr>
      <w:r w:rsidRPr="00113563">
        <w:rPr>
          <w:rFonts w:ascii="ＭＳ ゴシック" w:eastAsia="ＭＳ ゴシック" w:hAnsi="ＭＳ ゴシック"/>
          <w:b/>
          <w:bCs/>
          <w:sz w:val="24"/>
          <w:szCs w:val="24"/>
        </w:rPr>
        <w:t>(1)「重要な変更」の該当性の判断</w:t>
      </w:r>
    </w:p>
    <w:p w14:paraId="607BD2DE" w14:textId="174C5087" w:rsidR="00F9632A" w:rsidRDefault="004D0EF9" w:rsidP="0055607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貴</w:t>
      </w:r>
      <w:r w:rsidR="00F9632A">
        <w:rPr>
          <w:rFonts w:ascii="ＭＳ ゴシック" w:eastAsia="ＭＳ ゴシック" w:hAnsi="ＭＳ ゴシック" w:hint="eastAsia"/>
          <w:sz w:val="24"/>
          <w:szCs w:val="24"/>
        </w:rPr>
        <w:t>市町村</w:t>
      </w:r>
      <w:r w:rsidR="00C1167A">
        <w:rPr>
          <w:rFonts w:ascii="ＭＳ ゴシック" w:eastAsia="ＭＳ ゴシック" w:hAnsi="ＭＳ ゴシック" w:hint="eastAsia"/>
          <w:sz w:val="24"/>
          <w:szCs w:val="24"/>
        </w:rPr>
        <w:t>においては、</w:t>
      </w:r>
      <w:r w:rsidR="00F9632A">
        <w:rPr>
          <w:rFonts w:ascii="ＭＳ ゴシック" w:eastAsia="ＭＳ ゴシック" w:hAnsi="ＭＳ ゴシック" w:hint="eastAsia"/>
          <w:sz w:val="24"/>
          <w:szCs w:val="24"/>
        </w:rPr>
        <w:t>既存のシステムについては</w:t>
      </w:r>
      <w:r w:rsidR="00C1167A">
        <w:rPr>
          <w:rFonts w:ascii="ＭＳ ゴシック" w:eastAsia="ＭＳ ゴシック" w:hAnsi="ＭＳ ゴシック" w:hint="eastAsia"/>
          <w:sz w:val="24"/>
          <w:szCs w:val="24"/>
        </w:rPr>
        <w:t>すでに</w:t>
      </w:r>
      <w:r w:rsidR="00F9632A">
        <w:rPr>
          <w:rFonts w:ascii="ＭＳ ゴシック" w:eastAsia="ＭＳ ゴシック" w:hAnsi="ＭＳ ゴシック" w:hint="eastAsia"/>
          <w:sz w:val="24"/>
          <w:szCs w:val="24"/>
        </w:rPr>
        <w:t>同条に基づき</w:t>
      </w:r>
      <w:r w:rsidR="00C1167A">
        <w:rPr>
          <w:rFonts w:ascii="ＭＳ ゴシック" w:eastAsia="ＭＳ ゴシック" w:hAnsi="ＭＳ ゴシック" w:hint="eastAsia"/>
          <w:sz w:val="24"/>
          <w:szCs w:val="24"/>
        </w:rPr>
        <w:t>特定個人情報ファイルを取り扱う事務</w:t>
      </w:r>
      <w:r w:rsidR="00F360FE">
        <w:rPr>
          <w:rFonts w:ascii="ＭＳ ゴシック" w:eastAsia="ＭＳ ゴシック" w:hAnsi="ＭＳ ゴシック" w:hint="eastAsia"/>
          <w:sz w:val="24"/>
          <w:szCs w:val="24"/>
        </w:rPr>
        <w:t>ごとに特定個人情報保護評価を実施されているところであ</w:t>
      </w:r>
      <w:r w:rsidR="00F9632A">
        <w:rPr>
          <w:rFonts w:ascii="ＭＳ ゴシック" w:eastAsia="ＭＳ ゴシック" w:hAnsi="ＭＳ ゴシック" w:hint="eastAsia"/>
          <w:sz w:val="24"/>
          <w:szCs w:val="24"/>
        </w:rPr>
        <w:t>ると認識しております。</w:t>
      </w:r>
    </w:p>
    <w:p w14:paraId="286189F8" w14:textId="4CAEE606" w:rsidR="00F9632A" w:rsidRDefault="00F9632A" w:rsidP="0055607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他方、同条後段において、特定個人情報ファイルを取り扱う事務について、重要な変更が発生する場合には</w:t>
      </w:r>
      <w:r w:rsidRPr="0051214D">
        <w:rPr>
          <w:rFonts w:ascii="ＭＳ ゴシック" w:eastAsia="ＭＳ ゴシック" w:hAnsi="ＭＳ ゴシック" w:hint="eastAsia"/>
          <w:sz w:val="24"/>
          <w:szCs w:val="24"/>
        </w:rPr>
        <w:t>、</w:t>
      </w:r>
      <w:r w:rsidR="00E22E8D" w:rsidRPr="00113563">
        <w:rPr>
          <w:rFonts w:ascii="ＭＳ ゴシック" w:eastAsia="ＭＳ ゴシック" w:hAnsi="ＭＳ ゴシック" w:hint="eastAsia"/>
          <w:sz w:val="24"/>
          <w:szCs w:val="24"/>
        </w:rPr>
        <w:t>重要な変更を加える前に</w:t>
      </w:r>
      <w:r w:rsidRPr="0051214D">
        <w:rPr>
          <w:rFonts w:ascii="ＭＳ ゴシック" w:eastAsia="ＭＳ ゴシック" w:hAnsi="ＭＳ ゴシック" w:hint="eastAsia"/>
          <w:sz w:val="24"/>
          <w:szCs w:val="24"/>
        </w:rPr>
        <w:t>特</w:t>
      </w:r>
      <w:r>
        <w:rPr>
          <w:rFonts w:ascii="ＭＳ ゴシック" w:eastAsia="ＭＳ ゴシック" w:hAnsi="ＭＳ ゴシック" w:hint="eastAsia"/>
          <w:sz w:val="24"/>
          <w:szCs w:val="24"/>
        </w:rPr>
        <w:t>定個人情報保護評価を再実施することとされています。</w:t>
      </w:r>
    </w:p>
    <w:p w14:paraId="6BBDAA52" w14:textId="58E5D722" w:rsidR="009C3B4A" w:rsidRPr="0051214D" w:rsidRDefault="00F9632A" w:rsidP="00F9632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「重要な変更」とは、特定個人情報保護評価に関する規則（</w:t>
      </w:r>
      <w:r w:rsidRPr="00F9632A">
        <w:rPr>
          <w:rFonts w:ascii="ＭＳ ゴシック" w:eastAsia="ＭＳ ゴシック" w:hAnsi="ＭＳ ゴシック" w:hint="eastAsia"/>
          <w:sz w:val="24"/>
          <w:szCs w:val="24"/>
        </w:rPr>
        <w:t>平成二十六年特定個人情報保護委員会規則第一号</w:t>
      </w:r>
      <w:r>
        <w:rPr>
          <w:rFonts w:ascii="ＭＳ ゴシック" w:eastAsia="ＭＳ ゴシック" w:hAnsi="ＭＳ ゴシック" w:hint="eastAsia"/>
          <w:sz w:val="24"/>
          <w:szCs w:val="24"/>
        </w:rPr>
        <w:t>）</w:t>
      </w:r>
      <w:r w:rsidR="00A47647">
        <w:rPr>
          <w:rFonts w:ascii="ＭＳ ゴシック" w:eastAsia="ＭＳ ゴシック" w:hAnsi="ＭＳ ゴシック" w:hint="eastAsia"/>
          <w:sz w:val="24"/>
          <w:szCs w:val="24"/>
        </w:rPr>
        <w:t>（以下「規則」という。）</w:t>
      </w:r>
      <w:r w:rsidR="00A16801">
        <w:rPr>
          <w:rFonts w:ascii="ＭＳ ゴシック" w:eastAsia="ＭＳ ゴシック" w:hAnsi="ＭＳ ゴシック" w:hint="eastAsia"/>
          <w:sz w:val="24"/>
          <w:szCs w:val="24"/>
        </w:rPr>
        <w:t>第</w:t>
      </w:r>
      <w:r w:rsidR="00D3257F" w:rsidRPr="00D3257F">
        <w:rPr>
          <w:rFonts w:ascii="ＭＳ ゴシック" w:eastAsia="ＭＳ ゴシック" w:hAnsi="ＭＳ ゴシック" w:hint="eastAsia"/>
          <w:sz w:val="24"/>
          <w:szCs w:val="24"/>
        </w:rPr>
        <w:t>十一</w:t>
      </w:r>
      <w:r w:rsidR="00A16801">
        <w:rPr>
          <w:rFonts w:ascii="ＭＳ ゴシック" w:eastAsia="ＭＳ ゴシック" w:hAnsi="ＭＳ ゴシック" w:hint="eastAsia"/>
          <w:sz w:val="24"/>
          <w:szCs w:val="24"/>
        </w:rPr>
        <w:t>条に基づ</w:t>
      </w:r>
      <w:r w:rsidR="00E22E8D">
        <w:rPr>
          <w:rFonts w:ascii="ＭＳ ゴシック" w:eastAsia="ＭＳ ゴシック" w:hAnsi="ＭＳ ゴシック" w:hint="eastAsia"/>
          <w:sz w:val="24"/>
          <w:szCs w:val="24"/>
        </w:rPr>
        <w:t>き、</w:t>
      </w:r>
      <w:r>
        <w:rPr>
          <w:rFonts w:ascii="ＭＳ ゴシック" w:eastAsia="ＭＳ ゴシック" w:hAnsi="ＭＳ ゴシック" w:hint="eastAsia"/>
          <w:sz w:val="24"/>
          <w:szCs w:val="24"/>
        </w:rPr>
        <w:t>特定個人情報保護評価指針</w:t>
      </w:r>
      <w:r w:rsidR="00D25B9D" w:rsidRPr="00D25B9D">
        <w:rPr>
          <w:rFonts w:ascii="ＭＳ ゴシック" w:eastAsia="ＭＳ ゴシック" w:hAnsi="ＭＳ ゴシック" w:hint="eastAsia"/>
          <w:sz w:val="24"/>
          <w:szCs w:val="24"/>
        </w:rPr>
        <w:t>（平成</w:t>
      </w:r>
      <w:r w:rsidR="0063774C" w:rsidRPr="00F9632A">
        <w:rPr>
          <w:rFonts w:ascii="ＭＳ ゴシック" w:eastAsia="ＭＳ ゴシック" w:hAnsi="ＭＳ ゴシック" w:hint="eastAsia"/>
          <w:sz w:val="24"/>
          <w:szCs w:val="24"/>
        </w:rPr>
        <w:t>二十六</w:t>
      </w:r>
      <w:r w:rsidR="00D25B9D" w:rsidRPr="00D25B9D">
        <w:rPr>
          <w:rFonts w:ascii="ＭＳ ゴシック" w:eastAsia="ＭＳ ゴシック" w:hAnsi="ＭＳ ゴシック"/>
          <w:sz w:val="24"/>
          <w:szCs w:val="24"/>
        </w:rPr>
        <w:t>年特</w:t>
      </w:r>
      <w:r w:rsidR="00D25B9D" w:rsidRPr="0051214D">
        <w:rPr>
          <w:rFonts w:ascii="ＭＳ ゴシック" w:eastAsia="ＭＳ ゴシック" w:hAnsi="ＭＳ ゴシック"/>
          <w:sz w:val="24"/>
          <w:szCs w:val="24"/>
        </w:rPr>
        <w:t>定個人情報保護委員会告示第</w:t>
      </w:r>
      <w:r w:rsidR="0063774C" w:rsidRPr="0051214D">
        <w:rPr>
          <w:rFonts w:ascii="ＭＳ ゴシック" w:eastAsia="ＭＳ ゴシック" w:hAnsi="ＭＳ ゴシック" w:hint="eastAsia"/>
          <w:sz w:val="24"/>
          <w:szCs w:val="24"/>
        </w:rPr>
        <w:t>四</w:t>
      </w:r>
      <w:r w:rsidR="00D25B9D" w:rsidRPr="0051214D">
        <w:rPr>
          <w:rFonts w:ascii="ＭＳ ゴシック" w:eastAsia="ＭＳ ゴシック" w:hAnsi="ＭＳ ゴシック"/>
          <w:sz w:val="24"/>
          <w:szCs w:val="24"/>
        </w:rPr>
        <w:t>号）</w:t>
      </w:r>
      <w:r w:rsidR="000C08B8" w:rsidRPr="0051214D">
        <w:rPr>
          <w:rFonts w:ascii="ＭＳ ゴシック" w:eastAsia="ＭＳ ゴシック" w:hAnsi="ＭＳ ゴシック" w:hint="eastAsia"/>
          <w:sz w:val="24"/>
          <w:szCs w:val="24"/>
        </w:rPr>
        <w:t>（以下「指針」という。）</w:t>
      </w:r>
      <w:r w:rsidR="003E4148" w:rsidRPr="0051214D">
        <w:rPr>
          <w:rFonts w:ascii="ＭＳ ゴシック" w:eastAsia="ＭＳ ゴシック" w:hAnsi="ＭＳ ゴシック" w:hint="eastAsia"/>
          <w:sz w:val="24"/>
          <w:szCs w:val="24"/>
        </w:rPr>
        <w:t>第６の２（２）</w:t>
      </w:r>
      <w:r w:rsidR="00E22E8D" w:rsidRPr="0051214D">
        <w:rPr>
          <w:rFonts w:ascii="ＭＳ ゴシック" w:eastAsia="ＭＳ ゴシック" w:hAnsi="ＭＳ ゴシック" w:hint="eastAsia"/>
          <w:sz w:val="24"/>
          <w:szCs w:val="24"/>
        </w:rPr>
        <w:t>において、当該指針の</w:t>
      </w:r>
      <w:r w:rsidR="003E4148" w:rsidRPr="0051214D">
        <w:rPr>
          <w:rFonts w:ascii="ＭＳ ゴシック" w:eastAsia="ＭＳ ゴシック" w:hAnsi="ＭＳ ゴシック" w:hint="eastAsia"/>
          <w:sz w:val="24"/>
          <w:szCs w:val="24"/>
        </w:rPr>
        <w:t>別表</w:t>
      </w:r>
      <w:r w:rsidRPr="0051214D">
        <w:rPr>
          <w:rFonts w:ascii="ＭＳ ゴシック" w:eastAsia="ＭＳ ゴシック" w:hAnsi="ＭＳ ゴシック" w:hint="eastAsia"/>
          <w:sz w:val="24"/>
          <w:szCs w:val="24"/>
        </w:rPr>
        <w:t>に</w:t>
      </w:r>
      <w:r w:rsidR="00E22E8D" w:rsidRPr="0051214D">
        <w:rPr>
          <w:rFonts w:ascii="ＭＳ ゴシック" w:eastAsia="ＭＳ ゴシック" w:hAnsi="ＭＳ ゴシック" w:hint="eastAsia"/>
          <w:sz w:val="24"/>
          <w:szCs w:val="24"/>
        </w:rPr>
        <w:t>定める</w:t>
      </w:r>
      <w:r w:rsidRPr="0051214D">
        <w:rPr>
          <w:rFonts w:ascii="ＭＳ ゴシック" w:eastAsia="ＭＳ ゴシック" w:hAnsi="ＭＳ ゴシック" w:hint="eastAsia"/>
          <w:sz w:val="24"/>
          <w:szCs w:val="24"/>
        </w:rPr>
        <w:t>重点項目評価書及び全項目評価書の以下の項目が変更されることをい</w:t>
      </w:r>
      <w:r w:rsidR="003E4148" w:rsidRPr="0051214D">
        <w:rPr>
          <w:rFonts w:ascii="ＭＳ ゴシック" w:eastAsia="ＭＳ ゴシック" w:hAnsi="ＭＳ ゴシック" w:hint="eastAsia"/>
          <w:sz w:val="24"/>
          <w:szCs w:val="24"/>
        </w:rPr>
        <w:t>うものとされて</w:t>
      </w:r>
      <w:r w:rsidRPr="0051214D">
        <w:rPr>
          <w:rFonts w:ascii="ＭＳ ゴシック" w:eastAsia="ＭＳ ゴシック" w:hAnsi="ＭＳ ゴシック" w:hint="eastAsia"/>
          <w:sz w:val="24"/>
          <w:szCs w:val="24"/>
        </w:rPr>
        <w:t>います。</w:t>
      </w:r>
    </w:p>
    <w:p w14:paraId="07BA117D" w14:textId="660B1AAA" w:rsidR="00954528" w:rsidRDefault="0051214D" w:rsidP="00954528">
      <w:pPr>
        <w:ind w:firstLineChars="100" w:firstLine="240"/>
        <w:rPr>
          <w:rFonts w:ascii="ＭＳ ゴシック" w:eastAsia="ＭＳ ゴシック" w:hAnsi="ＭＳ ゴシック"/>
          <w:sz w:val="24"/>
          <w:szCs w:val="24"/>
        </w:rPr>
      </w:pPr>
      <w:r w:rsidRPr="0051214D">
        <w:rPr>
          <w:rFonts w:ascii="ＭＳ ゴシック" w:eastAsia="ＭＳ ゴシック" w:hAnsi="ＭＳ ゴシック" w:hint="eastAsia"/>
          <w:sz w:val="24"/>
          <w:szCs w:val="24"/>
        </w:rPr>
        <w:t>基礎項目評価書については、「重要な変更」が規定されていないため、評価の再実施は不要で</w:t>
      </w:r>
      <w:r w:rsidR="00D068AA">
        <w:rPr>
          <w:rFonts w:ascii="ＭＳ ゴシック" w:eastAsia="ＭＳ ゴシック" w:hAnsi="ＭＳ ゴシック" w:hint="eastAsia"/>
          <w:sz w:val="24"/>
          <w:szCs w:val="24"/>
        </w:rPr>
        <w:t>す。</w:t>
      </w:r>
    </w:p>
    <w:p w14:paraId="2AC773BC" w14:textId="65B9FE24" w:rsidR="00182C17" w:rsidRDefault="00954528" w:rsidP="0068516E">
      <w:pPr>
        <w:ind w:firstLineChars="100" w:firstLine="240"/>
        <w:rPr>
          <w:rFonts w:ascii="ＭＳ ゴシック" w:eastAsia="ＭＳ ゴシック" w:hAnsi="ＭＳ ゴシック"/>
          <w:sz w:val="24"/>
          <w:szCs w:val="24"/>
        </w:rPr>
      </w:pPr>
      <w:r w:rsidRPr="00954528">
        <w:rPr>
          <w:rFonts w:ascii="ＭＳ ゴシック" w:eastAsia="ＭＳ ゴシック" w:hAnsi="ＭＳ ゴシック" w:hint="eastAsia"/>
          <w:sz w:val="24"/>
          <w:szCs w:val="24"/>
        </w:rPr>
        <w:t>なお、上記に関わらず、重点項目事項評価書・全項目評価書に重要な変更に当たらない変更が生じる場合又は基礎項目評価書にしきい値判断の結果の変更に該当しない変更が生じた場合には、規則第</w:t>
      </w:r>
      <w:r w:rsidR="00BD484C">
        <w:rPr>
          <w:rFonts w:ascii="ＭＳ ゴシック" w:eastAsia="ＭＳ ゴシック" w:hAnsi="ＭＳ ゴシック" w:hint="eastAsia"/>
          <w:sz w:val="24"/>
          <w:szCs w:val="24"/>
        </w:rPr>
        <w:t>十四</w:t>
      </w:r>
      <w:r w:rsidRPr="00954528">
        <w:rPr>
          <w:rFonts w:ascii="ＭＳ ゴシック" w:eastAsia="ＭＳ ゴシック" w:hAnsi="ＭＳ ゴシック"/>
          <w:sz w:val="24"/>
          <w:szCs w:val="24"/>
        </w:rPr>
        <w:t>条及び指針第７の規定に基づいて、必要な修正を行う必要がありますので、そのような変更が生じないかについて検討・確認をお願いします。</w:t>
      </w:r>
    </w:p>
    <w:p w14:paraId="54670478" w14:textId="77777777" w:rsidR="00824143" w:rsidRDefault="00824143" w:rsidP="00F9632A">
      <w:pPr>
        <w:ind w:firstLineChars="100" w:firstLine="240"/>
        <w:rPr>
          <w:rFonts w:ascii="ＭＳ ゴシック" w:eastAsia="ＭＳ ゴシック" w:hAnsi="ＭＳ ゴシック"/>
          <w:sz w:val="24"/>
          <w:szCs w:val="24"/>
        </w:rPr>
      </w:pPr>
    </w:p>
    <w:p w14:paraId="5937C850" w14:textId="77777777" w:rsidR="00824143" w:rsidRDefault="00824143" w:rsidP="00F9632A">
      <w:pPr>
        <w:ind w:firstLineChars="100" w:firstLine="240"/>
        <w:rPr>
          <w:rFonts w:ascii="ＭＳ ゴシック" w:eastAsia="ＭＳ ゴシック" w:hAnsi="ＭＳ ゴシック"/>
          <w:sz w:val="24"/>
          <w:szCs w:val="24"/>
        </w:rPr>
      </w:pPr>
    </w:p>
    <w:p w14:paraId="172DCCEE" w14:textId="77777777" w:rsidR="00824143" w:rsidRDefault="00824143" w:rsidP="00F9632A">
      <w:pPr>
        <w:ind w:firstLineChars="100" w:firstLine="240"/>
        <w:rPr>
          <w:rFonts w:ascii="ＭＳ ゴシック" w:eastAsia="ＭＳ ゴシック" w:hAnsi="ＭＳ ゴシック"/>
          <w:sz w:val="24"/>
          <w:szCs w:val="24"/>
        </w:rPr>
      </w:pPr>
    </w:p>
    <w:p w14:paraId="5EEE2BB2" w14:textId="77777777" w:rsidR="00824143" w:rsidRDefault="00824143" w:rsidP="00F9632A">
      <w:pPr>
        <w:ind w:firstLineChars="100" w:firstLine="240"/>
        <w:rPr>
          <w:rFonts w:ascii="ＭＳ ゴシック" w:eastAsia="ＭＳ ゴシック" w:hAnsi="ＭＳ ゴシック"/>
          <w:sz w:val="24"/>
          <w:szCs w:val="24"/>
        </w:rPr>
      </w:pPr>
    </w:p>
    <w:p w14:paraId="4CE49797" w14:textId="77777777" w:rsidR="00824143" w:rsidRDefault="00824143" w:rsidP="00F9632A">
      <w:pPr>
        <w:ind w:firstLineChars="100" w:firstLine="240"/>
        <w:rPr>
          <w:rFonts w:ascii="ＭＳ ゴシック" w:eastAsia="ＭＳ ゴシック" w:hAnsi="ＭＳ ゴシック"/>
          <w:sz w:val="24"/>
          <w:szCs w:val="24"/>
        </w:rPr>
      </w:pPr>
    </w:p>
    <w:p w14:paraId="09BD0114" w14:textId="77777777" w:rsidR="00824143" w:rsidRDefault="00824143" w:rsidP="00F9632A">
      <w:pPr>
        <w:ind w:firstLineChars="100" w:firstLine="240"/>
        <w:rPr>
          <w:rFonts w:ascii="ＭＳ ゴシック" w:eastAsia="ＭＳ ゴシック" w:hAnsi="ＭＳ ゴシック"/>
          <w:sz w:val="24"/>
          <w:szCs w:val="24"/>
        </w:rPr>
      </w:pPr>
    </w:p>
    <w:p w14:paraId="332E8E68" w14:textId="77777777" w:rsidR="002C7C03" w:rsidRDefault="002C7C03" w:rsidP="00F9632A">
      <w:pPr>
        <w:ind w:firstLineChars="100" w:firstLine="240"/>
        <w:rPr>
          <w:rFonts w:ascii="ＭＳ ゴシック" w:eastAsia="ＭＳ ゴシック" w:hAnsi="ＭＳ ゴシック"/>
          <w:sz w:val="24"/>
          <w:szCs w:val="24"/>
        </w:rPr>
      </w:pPr>
    </w:p>
    <w:p w14:paraId="38353317" w14:textId="77777777" w:rsidR="00824143" w:rsidRDefault="00824143" w:rsidP="00CE285E">
      <w:pPr>
        <w:rPr>
          <w:rFonts w:ascii="ＭＳ ゴシック" w:eastAsia="ＭＳ ゴシック" w:hAnsi="ＭＳ ゴシック"/>
          <w:sz w:val="24"/>
          <w:szCs w:val="24"/>
        </w:rPr>
      </w:pPr>
    </w:p>
    <w:p w14:paraId="3F478359" w14:textId="6BF5C5EE" w:rsidR="00F9632A" w:rsidRPr="0051214D" w:rsidRDefault="009D2CEE" w:rsidP="00F9632A">
      <w:pPr>
        <w:ind w:firstLineChars="100" w:firstLine="240"/>
        <w:rPr>
          <w:rFonts w:ascii="ＭＳ ゴシック" w:eastAsia="ＭＳ ゴシック" w:hAnsi="ＭＳ ゴシック"/>
          <w:sz w:val="24"/>
          <w:szCs w:val="24"/>
        </w:rPr>
      </w:pPr>
      <w:r w:rsidRPr="0051214D">
        <w:rPr>
          <w:rFonts w:ascii="ＭＳ ゴシック" w:eastAsia="ＭＳ ゴシック" w:hAnsi="ＭＳ ゴシック" w:hint="eastAsia"/>
          <w:sz w:val="24"/>
          <w:szCs w:val="24"/>
        </w:rPr>
        <w:lastRenderedPageBreak/>
        <w:t>【参考】</w:t>
      </w:r>
      <w:r w:rsidR="00F9632A" w:rsidRPr="0051214D">
        <w:rPr>
          <w:rFonts w:ascii="ＭＳ ゴシック" w:eastAsia="ＭＳ ゴシック" w:hAnsi="ＭＳ ゴシック" w:hint="eastAsia"/>
          <w:sz w:val="24"/>
          <w:szCs w:val="24"/>
        </w:rPr>
        <w:t>特定個人情報保護評価指針　別表</w:t>
      </w:r>
    </w:p>
    <w:p w14:paraId="0F1CDE00" w14:textId="1D8DC7E7" w:rsidR="00714747" w:rsidRPr="0051214D" w:rsidRDefault="00F9632A" w:rsidP="00113563">
      <w:pPr>
        <w:ind w:leftChars="200" w:left="420" w:firstLineChars="100" w:firstLine="240"/>
        <w:rPr>
          <w:rFonts w:ascii="ＭＳ ゴシック" w:eastAsia="ＭＳ ゴシック" w:hAnsi="ＭＳ ゴシック"/>
          <w:sz w:val="24"/>
          <w:szCs w:val="24"/>
        </w:rPr>
      </w:pPr>
      <w:r w:rsidRPr="00954528">
        <w:rPr>
          <w:rFonts w:ascii="ＭＳ ゴシック" w:eastAsia="ＭＳ ゴシック" w:hAnsi="ＭＳ ゴシック"/>
          <w:noProof/>
          <w:sz w:val="24"/>
          <w:szCs w:val="24"/>
        </w:rPr>
        <w:drawing>
          <wp:inline distT="0" distB="0" distL="0" distR="0" wp14:anchorId="0E547781" wp14:editId="29B40B17">
            <wp:extent cx="2147889" cy="2914650"/>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9920" cy="2944546"/>
                    </a:xfrm>
                    <a:prstGeom prst="rect">
                      <a:avLst/>
                    </a:prstGeom>
                  </pic:spPr>
                </pic:pic>
              </a:graphicData>
            </a:graphic>
          </wp:inline>
        </w:drawing>
      </w:r>
    </w:p>
    <w:p w14:paraId="0A255C37" w14:textId="0D9C7544" w:rsidR="00305538" w:rsidRPr="00113563" w:rsidRDefault="00305538" w:rsidP="00E9344C">
      <w:pPr>
        <w:rPr>
          <w:rFonts w:ascii="ＭＳ ゴシック" w:eastAsia="ＭＳ ゴシック" w:hAnsi="ＭＳ ゴシック"/>
          <w:sz w:val="24"/>
          <w:szCs w:val="24"/>
        </w:rPr>
      </w:pPr>
    </w:p>
    <w:p w14:paraId="464B5F2F" w14:textId="1EA50B6A" w:rsidR="00B1377A" w:rsidRPr="00113563" w:rsidRDefault="00B1377A" w:rsidP="00E9344C">
      <w:pPr>
        <w:rPr>
          <w:rFonts w:ascii="ＭＳ ゴシック" w:eastAsia="ＭＳ ゴシック" w:hAnsi="ＭＳ ゴシック"/>
          <w:b/>
          <w:bCs/>
          <w:sz w:val="24"/>
          <w:szCs w:val="24"/>
        </w:rPr>
      </w:pPr>
      <w:r w:rsidRPr="00113563">
        <w:rPr>
          <w:rFonts w:ascii="ＭＳ ゴシック" w:eastAsia="ＭＳ ゴシック" w:hAnsi="ＭＳ ゴシック"/>
          <w:b/>
          <w:bCs/>
          <w:sz w:val="24"/>
          <w:szCs w:val="24"/>
        </w:rPr>
        <w:t xml:space="preserve">(2) </w:t>
      </w:r>
      <w:r w:rsidRPr="00113563">
        <w:rPr>
          <w:rFonts w:ascii="ＭＳ ゴシック" w:eastAsia="ＭＳ ゴシック" w:hAnsi="ＭＳ ゴシック" w:hint="eastAsia"/>
          <w:b/>
          <w:bCs/>
          <w:sz w:val="24"/>
          <w:szCs w:val="24"/>
        </w:rPr>
        <w:t>特定個人情報保護評価の再実施</w:t>
      </w:r>
      <w:r w:rsidR="008675D7" w:rsidRPr="00113563">
        <w:rPr>
          <w:rFonts w:ascii="ＭＳ ゴシック" w:eastAsia="ＭＳ ゴシック" w:hAnsi="ＭＳ ゴシック" w:hint="eastAsia"/>
          <w:b/>
          <w:bCs/>
          <w:sz w:val="24"/>
          <w:szCs w:val="24"/>
        </w:rPr>
        <w:t>の時期</w:t>
      </w:r>
    </w:p>
    <w:p w14:paraId="3CB39CDA" w14:textId="6997E1A6" w:rsidR="008675D7" w:rsidRPr="00113563" w:rsidRDefault="008675D7" w:rsidP="0011356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「重要な変更」に該当する場合には、</w:t>
      </w:r>
      <w:r w:rsidR="006C7039">
        <w:rPr>
          <w:rFonts w:ascii="ＭＳ ゴシック" w:eastAsia="ＭＳ ゴシック" w:hAnsi="ＭＳ ゴシック" w:hint="eastAsia"/>
          <w:sz w:val="24"/>
          <w:szCs w:val="24"/>
        </w:rPr>
        <w:t>特定個人情報保護評価の再実施の時期については、ガバメントクラウド上に副本データを移行するまでに評価を実施する必要があ</w:t>
      </w:r>
      <w:r w:rsidR="00D068AA">
        <w:rPr>
          <w:rFonts w:ascii="ＭＳ ゴシック" w:eastAsia="ＭＳ ゴシック" w:hAnsi="ＭＳ ゴシック" w:hint="eastAsia"/>
          <w:sz w:val="24"/>
          <w:szCs w:val="24"/>
        </w:rPr>
        <w:t>ります。</w:t>
      </w:r>
    </w:p>
    <w:p w14:paraId="796350C1" w14:textId="39AD1A2D" w:rsidR="00211EA9" w:rsidRDefault="00211EA9" w:rsidP="00153327">
      <w:pPr>
        <w:rPr>
          <w:rFonts w:ascii="ＭＳ ゴシック" w:eastAsia="ＭＳ ゴシック" w:hAnsi="ＭＳ ゴシック"/>
          <w:sz w:val="24"/>
          <w:szCs w:val="24"/>
        </w:rPr>
      </w:pPr>
    </w:p>
    <w:p w14:paraId="4E802387" w14:textId="24DFD4E0" w:rsidR="009C3B4A" w:rsidRDefault="009C3B4A" w:rsidP="00D66C8C">
      <w:pPr>
        <w:rPr>
          <w:rFonts w:ascii="ＭＳ ゴシック" w:eastAsia="ＭＳ ゴシック" w:hAnsi="ＭＳ ゴシック"/>
          <w:sz w:val="24"/>
          <w:szCs w:val="24"/>
        </w:rPr>
      </w:pPr>
    </w:p>
    <w:p w14:paraId="39F65F41" w14:textId="33FF572F" w:rsidR="009C3B4A" w:rsidRPr="00113563" w:rsidRDefault="009C3B4A" w:rsidP="00D66C8C">
      <w:pPr>
        <w:rPr>
          <w:rFonts w:ascii="ＭＳ ゴシック" w:eastAsia="ＭＳ ゴシック" w:hAnsi="ＭＳ ゴシック"/>
          <w:b/>
          <w:bCs/>
          <w:sz w:val="24"/>
          <w:szCs w:val="24"/>
          <w:u w:val="single"/>
        </w:rPr>
      </w:pPr>
      <w:r w:rsidRPr="00113563">
        <w:rPr>
          <w:rFonts w:ascii="ＭＳ ゴシック" w:eastAsia="ＭＳ ゴシック" w:hAnsi="ＭＳ ゴシック" w:hint="eastAsia"/>
          <w:b/>
          <w:bCs/>
          <w:sz w:val="24"/>
          <w:szCs w:val="24"/>
          <w:u w:val="single"/>
        </w:rPr>
        <w:t>２．記載例について</w:t>
      </w:r>
    </w:p>
    <w:p w14:paraId="3A2FF7E5" w14:textId="5640C3BE" w:rsidR="009C3B4A" w:rsidRDefault="009C3B4A" w:rsidP="00D66C8C">
      <w:pPr>
        <w:rPr>
          <w:rFonts w:ascii="ＭＳ ゴシック" w:eastAsia="ＭＳ ゴシック" w:hAnsi="ＭＳ ゴシック"/>
          <w:sz w:val="24"/>
          <w:szCs w:val="24"/>
        </w:rPr>
      </w:pPr>
    </w:p>
    <w:p w14:paraId="1AFB61DE" w14:textId="77777777" w:rsidR="009C3B4A" w:rsidRPr="00113563" w:rsidRDefault="009C3B4A" w:rsidP="009C3B4A">
      <w:pPr>
        <w:ind w:firstLineChars="100" w:firstLine="240"/>
        <w:rPr>
          <w:rFonts w:ascii="ＭＳ ゴシック" w:eastAsia="ＭＳ ゴシック" w:hAnsi="ＭＳ ゴシック"/>
          <w:sz w:val="24"/>
          <w:szCs w:val="24"/>
        </w:rPr>
      </w:pPr>
      <w:r w:rsidRPr="00113563">
        <w:rPr>
          <w:rFonts w:ascii="ＭＳ ゴシック" w:eastAsia="ＭＳ ゴシック" w:hAnsi="ＭＳ ゴシック" w:hint="eastAsia"/>
          <w:sz w:val="24"/>
          <w:szCs w:val="24"/>
        </w:rPr>
        <w:t>指針</w:t>
      </w:r>
      <w:r w:rsidRPr="00113563">
        <w:rPr>
          <w:rFonts w:ascii="ＭＳ ゴシック" w:eastAsia="ＭＳ ゴシック" w:hAnsi="ＭＳ ゴシック"/>
          <w:sz w:val="24"/>
          <w:szCs w:val="24"/>
        </w:rPr>
        <w:t>第３の２においては、「特定個人情報ファイルを保有しようとする者又は保有する者以外に特定個人情報ファイルに関わる者が存在する場合は、その者は、特定個人情報保護評価が適切に実施されるよう協力するものとする。」とされております。</w:t>
      </w:r>
    </w:p>
    <w:p w14:paraId="547064F3" w14:textId="1272E58A" w:rsidR="006C7039" w:rsidRDefault="009C3B4A" w:rsidP="009C3B4A">
      <w:pPr>
        <w:ind w:firstLineChars="100" w:firstLine="240"/>
        <w:rPr>
          <w:rFonts w:ascii="ＭＳ ゴシック" w:eastAsia="ＭＳ ゴシック" w:hAnsi="ＭＳ ゴシック"/>
          <w:sz w:val="24"/>
          <w:szCs w:val="24"/>
        </w:rPr>
      </w:pPr>
      <w:r w:rsidRPr="00113563">
        <w:rPr>
          <w:rFonts w:ascii="ＭＳ ゴシック" w:eastAsia="ＭＳ ゴシック" w:hAnsi="ＭＳ ゴシック" w:hint="eastAsia"/>
          <w:sz w:val="24"/>
          <w:szCs w:val="24"/>
        </w:rPr>
        <w:t>今般、ガバメントクラウドはデジタル庁</w:t>
      </w:r>
      <w:r w:rsidRPr="00113563">
        <w:rPr>
          <w:rFonts w:ascii="ＭＳ ゴシック" w:eastAsia="ＭＳ ゴシック" w:hAnsi="ＭＳ ゴシック"/>
          <w:sz w:val="24"/>
          <w:szCs w:val="24"/>
        </w:rPr>
        <w:t>が</w:t>
      </w:r>
      <w:r w:rsidRPr="00113563">
        <w:rPr>
          <w:rFonts w:ascii="ＭＳ ゴシック" w:eastAsia="ＭＳ ゴシック" w:hAnsi="ＭＳ ゴシック" w:hint="eastAsia"/>
          <w:sz w:val="24"/>
          <w:szCs w:val="24"/>
        </w:rPr>
        <w:t>調達した</w:t>
      </w:r>
      <w:r w:rsidRPr="00113563">
        <w:rPr>
          <w:rFonts w:ascii="ＭＳ ゴシック" w:eastAsia="ＭＳ ゴシック" w:hAnsi="ＭＳ ゴシック"/>
          <w:sz w:val="24"/>
          <w:szCs w:val="24"/>
        </w:rPr>
        <w:t>ことから、</w:t>
      </w:r>
      <w:r w:rsidR="00D068AA">
        <w:rPr>
          <w:rFonts w:ascii="ＭＳ ゴシック" w:eastAsia="ＭＳ ゴシック" w:hAnsi="ＭＳ ゴシック" w:hint="eastAsia"/>
          <w:sz w:val="24"/>
          <w:szCs w:val="24"/>
        </w:rPr>
        <w:t>次の(</w:t>
      </w:r>
      <w:r w:rsidR="00D068AA">
        <w:rPr>
          <w:rFonts w:ascii="ＭＳ ゴシック" w:eastAsia="ＭＳ ゴシック" w:hAnsi="ＭＳ ゴシック"/>
          <w:sz w:val="24"/>
          <w:szCs w:val="24"/>
        </w:rPr>
        <w:t>1)</w:t>
      </w:r>
      <w:r w:rsidR="00D068AA">
        <w:rPr>
          <w:rFonts w:ascii="ＭＳ ゴシック" w:eastAsia="ＭＳ ゴシック" w:hAnsi="ＭＳ ゴシック" w:hint="eastAsia"/>
          <w:sz w:val="24"/>
          <w:szCs w:val="24"/>
        </w:rPr>
        <w:t>及び(</w:t>
      </w:r>
      <w:r w:rsidR="00D068AA">
        <w:rPr>
          <w:rFonts w:ascii="ＭＳ ゴシック" w:eastAsia="ＭＳ ゴシック" w:hAnsi="ＭＳ ゴシック"/>
          <w:sz w:val="24"/>
          <w:szCs w:val="24"/>
        </w:rPr>
        <w:t>2)</w:t>
      </w:r>
      <w:r w:rsidR="00D068AA">
        <w:rPr>
          <w:rFonts w:ascii="ＭＳ ゴシック" w:eastAsia="ＭＳ ゴシック" w:hAnsi="ＭＳ ゴシック" w:hint="eastAsia"/>
          <w:sz w:val="24"/>
          <w:szCs w:val="24"/>
        </w:rPr>
        <w:t>の考えに基づいて記載例を策定し、</w:t>
      </w:r>
      <w:r w:rsidR="00AE72AC">
        <w:rPr>
          <w:rFonts w:ascii="ＭＳ ゴシック" w:eastAsia="ＭＳ ゴシック" w:hAnsi="ＭＳ ゴシック" w:hint="eastAsia"/>
          <w:sz w:val="24"/>
          <w:szCs w:val="24"/>
        </w:rPr>
        <w:t>別紙</w:t>
      </w:r>
      <w:r w:rsidR="006C7039" w:rsidRPr="00113563">
        <w:rPr>
          <w:rFonts w:ascii="ＭＳ ゴシック" w:eastAsia="ＭＳ ゴシック" w:hAnsi="ＭＳ ゴシック" w:hint="eastAsia"/>
          <w:sz w:val="24"/>
          <w:szCs w:val="24"/>
        </w:rPr>
        <w:t>のとおり提供するものです。</w:t>
      </w:r>
    </w:p>
    <w:p w14:paraId="3390F421" w14:textId="0C2377CD" w:rsidR="00776FDB" w:rsidRPr="00113563" w:rsidRDefault="00D068AA" w:rsidP="009C3B4A">
      <w:pPr>
        <w:ind w:firstLineChars="100" w:firstLine="240"/>
        <w:rPr>
          <w:rFonts w:ascii="ＭＳ ゴシック" w:eastAsia="ＭＳ ゴシック" w:hAnsi="ＭＳ ゴシック"/>
          <w:sz w:val="24"/>
          <w:szCs w:val="24"/>
        </w:rPr>
      </w:pPr>
      <w:r w:rsidRPr="00D068AA">
        <w:rPr>
          <w:rFonts w:ascii="ＭＳ ゴシック" w:eastAsia="ＭＳ ゴシック" w:hAnsi="ＭＳ ゴシック" w:hint="eastAsia"/>
          <w:sz w:val="24"/>
          <w:szCs w:val="24"/>
        </w:rPr>
        <w:t>各市町村におかれては、番号法をはじめとする個人情報保護に関する法令の趣旨を踏まえ、</w:t>
      </w:r>
      <w:r w:rsidR="005A1DCB">
        <w:rPr>
          <w:rFonts w:ascii="ＭＳ ゴシック" w:eastAsia="ＭＳ ゴシック" w:hAnsi="ＭＳ ゴシック" w:hint="eastAsia"/>
          <w:sz w:val="24"/>
          <w:szCs w:val="24"/>
        </w:rPr>
        <w:t>記載例を含む</w:t>
      </w:r>
      <w:r w:rsidRPr="00D068AA">
        <w:rPr>
          <w:rFonts w:ascii="ＭＳ ゴシック" w:eastAsia="ＭＳ ゴシック" w:hAnsi="ＭＳ ゴシック" w:hint="eastAsia"/>
          <w:sz w:val="24"/>
          <w:szCs w:val="24"/>
        </w:rPr>
        <w:t>今回の情報提供を参考に適切に評価を実施してください。</w:t>
      </w:r>
    </w:p>
    <w:p w14:paraId="6CD4ED83" w14:textId="6C47820E" w:rsidR="0051214D" w:rsidRPr="0051214D" w:rsidRDefault="0051214D" w:rsidP="0051214D">
      <w:pPr>
        <w:ind w:firstLineChars="100" w:firstLine="240"/>
        <w:rPr>
          <w:rFonts w:ascii="ＭＳ ゴシック" w:eastAsia="ＭＳ ゴシック" w:hAnsi="ＭＳ ゴシック"/>
          <w:sz w:val="24"/>
          <w:szCs w:val="24"/>
        </w:rPr>
      </w:pPr>
      <w:r w:rsidRPr="00863145">
        <w:rPr>
          <w:rFonts w:ascii="ＭＳ ゴシック" w:eastAsia="ＭＳ ゴシック" w:hAnsi="ＭＳ ゴシック" w:hint="eastAsia"/>
          <w:sz w:val="24"/>
          <w:szCs w:val="24"/>
        </w:rPr>
        <w:t>なお、内容については、令和</w:t>
      </w:r>
      <w:r w:rsidR="000F0200" w:rsidRPr="00863145">
        <w:rPr>
          <w:rFonts w:ascii="ＭＳ ゴシック" w:eastAsia="ＭＳ ゴシック" w:hAnsi="ＭＳ ゴシック"/>
          <w:sz w:val="24"/>
          <w:szCs w:val="24"/>
        </w:rPr>
        <w:t>4</w:t>
      </w:r>
      <w:r w:rsidRPr="00863145">
        <w:rPr>
          <w:rFonts w:ascii="ＭＳ ゴシック" w:eastAsia="ＭＳ ゴシック" w:hAnsi="ＭＳ ゴシック"/>
          <w:sz w:val="24"/>
          <w:szCs w:val="24"/>
        </w:rPr>
        <w:t>年</w:t>
      </w:r>
      <w:r w:rsidR="000F0200" w:rsidRPr="00863145">
        <w:rPr>
          <w:rFonts w:ascii="ＭＳ ゴシック" w:eastAsia="ＭＳ ゴシック" w:hAnsi="ＭＳ ゴシック"/>
          <w:sz w:val="24"/>
          <w:szCs w:val="24"/>
        </w:rPr>
        <w:t>8</w:t>
      </w:r>
      <w:r w:rsidRPr="00863145">
        <w:rPr>
          <w:rFonts w:ascii="ＭＳ ゴシック" w:eastAsia="ＭＳ ゴシック" w:hAnsi="ＭＳ ゴシック"/>
          <w:sz w:val="24"/>
          <w:szCs w:val="24"/>
        </w:rPr>
        <w:t>月</w:t>
      </w:r>
      <w:r w:rsidR="00863145" w:rsidRPr="00863145">
        <w:rPr>
          <w:rFonts w:ascii="ＭＳ ゴシック" w:eastAsia="ＭＳ ゴシック" w:hAnsi="ＭＳ ゴシック"/>
          <w:sz w:val="24"/>
          <w:szCs w:val="24"/>
        </w:rPr>
        <w:t>3</w:t>
      </w:r>
      <w:r w:rsidR="00863145">
        <w:rPr>
          <w:rFonts w:ascii="ＭＳ ゴシック" w:eastAsia="ＭＳ ゴシック" w:hAnsi="ＭＳ ゴシック"/>
          <w:sz w:val="24"/>
          <w:szCs w:val="24"/>
        </w:rPr>
        <w:t>0</w:t>
      </w:r>
      <w:r w:rsidRPr="00863145">
        <w:rPr>
          <w:rFonts w:ascii="ＭＳ ゴシック" w:eastAsia="ＭＳ ゴシック" w:hAnsi="ＭＳ ゴシック" w:hint="eastAsia"/>
          <w:sz w:val="24"/>
          <w:szCs w:val="24"/>
        </w:rPr>
        <w:t>日</w:t>
      </w:r>
      <w:r w:rsidRPr="00863145">
        <w:rPr>
          <w:rFonts w:ascii="ＭＳ ゴシック" w:eastAsia="ＭＳ ゴシック" w:hAnsi="ＭＳ ゴシック"/>
          <w:sz w:val="24"/>
          <w:szCs w:val="24"/>
        </w:rPr>
        <w:t>時点の情報に基づき</w:t>
      </w:r>
      <w:r w:rsidRPr="00863145">
        <w:rPr>
          <w:rFonts w:ascii="ＭＳ ゴシック" w:eastAsia="ＭＳ ゴシック" w:hAnsi="ＭＳ ゴシック" w:hint="eastAsia"/>
          <w:sz w:val="24"/>
          <w:szCs w:val="24"/>
        </w:rPr>
        <w:t>、個人情報保護委員会事務局と調整済みのものです。</w:t>
      </w:r>
    </w:p>
    <w:p w14:paraId="59E9FE86" w14:textId="448F172C" w:rsidR="006C7039" w:rsidRDefault="006C7039" w:rsidP="006C7039">
      <w:pPr>
        <w:rPr>
          <w:rFonts w:ascii="ＭＳ ゴシック" w:eastAsia="ＭＳ ゴシック" w:hAnsi="ＭＳ ゴシック"/>
          <w:color w:val="FF0000"/>
          <w:sz w:val="24"/>
          <w:szCs w:val="24"/>
        </w:rPr>
      </w:pPr>
    </w:p>
    <w:p w14:paraId="61807ABB" w14:textId="3B97C542" w:rsidR="0051214D" w:rsidRPr="00113563" w:rsidRDefault="0051214D" w:rsidP="0051214D">
      <w:pPr>
        <w:rPr>
          <w:rFonts w:ascii="ＭＳ ゴシック" w:eastAsia="ＭＳ ゴシック" w:hAnsi="ＭＳ ゴシック"/>
          <w:b/>
          <w:bCs/>
          <w:sz w:val="24"/>
          <w:szCs w:val="24"/>
        </w:rPr>
      </w:pPr>
      <w:r w:rsidRPr="00113563">
        <w:rPr>
          <w:rFonts w:ascii="ＭＳ ゴシック" w:eastAsia="ＭＳ ゴシック" w:hAnsi="ＭＳ ゴシック"/>
          <w:b/>
          <w:bCs/>
          <w:sz w:val="24"/>
          <w:szCs w:val="24"/>
        </w:rPr>
        <w:t>(</w:t>
      </w:r>
      <w:r w:rsidR="00D068AA">
        <w:rPr>
          <w:rFonts w:ascii="ＭＳ ゴシック" w:eastAsia="ＭＳ ゴシック" w:hAnsi="ＭＳ ゴシック"/>
          <w:b/>
          <w:bCs/>
          <w:sz w:val="24"/>
          <w:szCs w:val="24"/>
        </w:rPr>
        <w:t>1</w:t>
      </w:r>
      <w:r w:rsidRPr="00113563">
        <w:rPr>
          <w:rFonts w:ascii="ＭＳ ゴシック" w:eastAsia="ＭＳ ゴシック" w:hAnsi="ＭＳ ゴシック"/>
          <w:b/>
          <w:bCs/>
          <w:sz w:val="24"/>
          <w:szCs w:val="24"/>
        </w:rPr>
        <w:t xml:space="preserve">) </w:t>
      </w:r>
      <w:r w:rsidRPr="00113563">
        <w:rPr>
          <w:rFonts w:ascii="ＭＳ ゴシック" w:eastAsia="ＭＳ ゴシック" w:hAnsi="ＭＳ ゴシック" w:hint="eastAsia"/>
          <w:b/>
          <w:bCs/>
          <w:sz w:val="24"/>
          <w:szCs w:val="24"/>
        </w:rPr>
        <w:t>記載例の射程</w:t>
      </w:r>
    </w:p>
    <w:p w14:paraId="18F13020" w14:textId="77777777" w:rsidR="0051214D" w:rsidRDefault="0051214D" w:rsidP="0051214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今回提供する記載例については、評価書に記載する内容のうち、ガバメントクラウドのクラウド事業者が提供するクラウド上の基盤及び接続に関する部分になります。</w:t>
      </w:r>
    </w:p>
    <w:p w14:paraId="77D00D72" w14:textId="77777777" w:rsidR="0051214D" w:rsidRDefault="0051214D" w:rsidP="00113563">
      <w:pPr>
        <w:ind w:leftChars="200" w:left="420"/>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drawing>
          <wp:inline distT="0" distB="0" distL="0" distR="0" wp14:anchorId="65451B42" wp14:editId="27339163">
            <wp:extent cx="3638550" cy="2406304"/>
            <wp:effectExtent l="19050" t="19050" r="19050" b="133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6609" cy="2424860"/>
                    </a:xfrm>
                    <a:prstGeom prst="rect">
                      <a:avLst/>
                    </a:prstGeom>
                    <a:noFill/>
                    <a:ln>
                      <a:solidFill>
                        <a:srgbClr val="4472C4"/>
                      </a:solidFill>
                    </a:ln>
                  </pic:spPr>
                </pic:pic>
              </a:graphicData>
            </a:graphic>
          </wp:inline>
        </w:drawing>
      </w:r>
    </w:p>
    <w:p w14:paraId="03A0B5BF" w14:textId="77777777" w:rsidR="0051214D" w:rsidRDefault="0051214D" w:rsidP="0051214D">
      <w:pPr>
        <w:rPr>
          <w:rFonts w:ascii="ＭＳ ゴシック" w:eastAsia="ＭＳ ゴシック" w:hAnsi="ＭＳ ゴシック"/>
          <w:sz w:val="24"/>
          <w:szCs w:val="24"/>
        </w:rPr>
      </w:pPr>
    </w:p>
    <w:p w14:paraId="47690015" w14:textId="4B4273DD" w:rsidR="0051214D" w:rsidRPr="00113563" w:rsidRDefault="0051214D" w:rsidP="0051214D">
      <w:pPr>
        <w:ind w:firstLineChars="100" w:firstLine="240"/>
        <w:rPr>
          <w:rFonts w:ascii="ＭＳ ゴシック" w:eastAsia="ＭＳ ゴシック" w:hAnsi="ＭＳ ゴシック"/>
          <w:sz w:val="24"/>
          <w:szCs w:val="24"/>
        </w:rPr>
      </w:pPr>
      <w:r w:rsidRPr="00113563">
        <w:rPr>
          <w:rFonts w:ascii="ＭＳ ゴシック" w:eastAsia="ＭＳ ゴシック" w:hAnsi="ＭＳ ゴシック" w:hint="eastAsia"/>
          <w:sz w:val="24"/>
          <w:szCs w:val="24"/>
        </w:rPr>
        <w:t>記載例を示していない箇所であっても、特定個人情報保護評価の趣旨に鑑み、</w:t>
      </w:r>
      <w:r w:rsidR="00D068AA">
        <w:rPr>
          <w:rFonts w:ascii="ＭＳ ゴシック" w:eastAsia="ＭＳ ゴシック" w:hAnsi="ＭＳ ゴシック" w:hint="eastAsia"/>
          <w:sz w:val="24"/>
          <w:szCs w:val="24"/>
        </w:rPr>
        <w:t>上記の射程以外に関する部分について、</w:t>
      </w:r>
      <w:r w:rsidRPr="00113563">
        <w:rPr>
          <w:rFonts w:ascii="ＭＳ ゴシック" w:eastAsia="ＭＳ ゴシック" w:hAnsi="ＭＳ ゴシック" w:hint="eastAsia"/>
          <w:sz w:val="24"/>
          <w:szCs w:val="24"/>
        </w:rPr>
        <w:t>別途記載が必要となりますので、</w:t>
      </w:r>
      <w:r w:rsidRPr="00113563">
        <w:rPr>
          <w:rFonts w:ascii="ＭＳ ゴシック" w:eastAsia="ＭＳ ゴシック" w:hAnsi="ＭＳ ゴシック"/>
          <w:sz w:val="24"/>
          <w:szCs w:val="24"/>
        </w:rPr>
        <w:t>ご留意</w:t>
      </w:r>
      <w:r w:rsidRPr="00113563">
        <w:rPr>
          <w:rFonts w:ascii="ＭＳ ゴシック" w:eastAsia="ＭＳ ゴシック" w:hAnsi="ＭＳ ゴシック" w:hint="eastAsia"/>
          <w:sz w:val="24"/>
          <w:szCs w:val="24"/>
        </w:rPr>
        <w:t>下さい。</w:t>
      </w:r>
    </w:p>
    <w:p w14:paraId="2234F91A" w14:textId="524E7919" w:rsidR="0051214D" w:rsidRPr="00113563" w:rsidRDefault="0051214D" w:rsidP="0051214D">
      <w:pPr>
        <w:ind w:firstLineChars="100" w:firstLine="240"/>
        <w:rPr>
          <w:rFonts w:ascii="ＭＳ ゴシック" w:eastAsia="ＭＳ ゴシック" w:hAnsi="ＭＳ ゴシック"/>
          <w:sz w:val="24"/>
          <w:szCs w:val="24"/>
        </w:rPr>
      </w:pPr>
      <w:r w:rsidRPr="00113563">
        <w:rPr>
          <w:rFonts w:ascii="ＭＳ ゴシック" w:eastAsia="ＭＳ ゴシック" w:hAnsi="ＭＳ ゴシック" w:hint="eastAsia"/>
          <w:sz w:val="24"/>
          <w:szCs w:val="24"/>
        </w:rPr>
        <w:t>具体的には、委託に関する項目について、ガバメントクラウドへ移行する際のデータ抽出、移行、破棄においては委託先が特定個人情報を扱うことが想定されますので、各団体において追記する必要があります。</w:t>
      </w:r>
    </w:p>
    <w:p w14:paraId="27888455" w14:textId="77777777" w:rsidR="0051214D" w:rsidRPr="00113563" w:rsidRDefault="0051214D" w:rsidP="0051214D">
      <w:pPr>
        <w:ind w:firstLineChars="100" w:firstLine="240"/>
        <w:rPr>
          <w:rFonts w:ascii="ＭＳ ゴシック" w:eastAsia="ＭＳ ゴシック" w:hAnsi="ＭＳ ゴシック"/>
          <w:sz w:val="24"/>
          <w:szCs w:val="24"/>
        </w:rPr>
      </w:pPr>
    </w:p>
    <w:p w14:paraId="4078CB40" w14:textId="1576464B" w:rsidR="006C7039" w:rsidRPr="00113563" w:rsidRDefault="006C7039" w:rsidP="00113563">
      <w:pPr>
        <w:rPr>
          <w:rFonts w:ascii="ＭＳ ゴシック" w:eastAsia="ＭＳ ゴシック" w:hAnsi="ＭＳ ゴシック"/>
          <w:b/>
          <w:bCs/>
          <w:sz w:val="24"/>
          <w:szCs w:val="24"/>
        </w:rPr>
      </w:pPr>
      <w:r w:rsidRPr="00113563">
        <w:rPr>
          <w:rFonts w:ascii="ＭＳ ゴシック" w:eastAsia="ＭＳ ゴシック" w:hAnsi="ＭＳ ゴシック"/>
          <w:b/>
          <w:bCs/>
          <w:sz w:val="24"/>
          <w:szCs w:val="24"/>
        </w:rPr>
        <w:t>(</w:t>
      </w:r>
      <w:r w:rsidR="00D068AA">
        <w:rPr>
          <w:rFonts w:ascii="ＭＳ ゴシック" w:eastAsia="ＭＳ ゴシック" w:hAnsi="ＭＳ ゴシック"/>
          <w:b/>
          <w:bCs/>
          <w:sz w:val="24"/>
          <w:szCs w:val="24"/>
        </w:rPr>
        <w:t>2</w:t>
      </w:r>
      <w:r w:rsidRPr="00113563">
        <w:rPr>
          <w:rFonts w:ascii="ＭＳ ゴシック" w:eastAsia="ＭＳ ゴシック" w:hAnsi="ＭＳ ゴシック"/>
          <w:b/>
          <w:bCs/>
          <w:sz w:val="24"/>
          <w:szCs w:val="24"/>
        </w:rPr>
        <w:t>)</w:t>
      </w:r>
      <w:r w:rsidR="0051214D" w:rsidRPr="00113563">
        <w:rPr>
          <w:rFonts w:ascii="ＭＳ ゴシック" w:eastAsia="ＭＳ ゴシック" w:hAnsi="ＭＳ ゴシック"/>
          <w:b/>
          <w:bCs/>
          <w:sz w:val="24"/>
          <w:szCs w:val="24"/>
        </w:rPr>
        <w:t xml:space="preserve"> </w:t>
      </w:r>
      <w:r w:rsidR="005A1DCB">
        <w:rPr>
          <w:rFonts w:ascii="ＭＳ ゴシック" w:eastAsia="ＭＳ ゴシック" w:hAnsi="ＭＳ ゴシック" w:hint="eastAsia"/>
          <w:b/>
          <w:bCs/>
          <w:sz w:val="24"/>
          <w:szCs w:val="24"/>
        </w:rPr>
        <w:t>記載例において</w:t>
      </w:r>
      <w:r w:rsidR="0051214D" w:rsidRPr="00113563">
        <w:rPr>
          <w:rFonts w:ascii="ＭＳ ゴシック" w:eastAsia="ＭＳ ゴシック" w:hAnsi="ＭＳ ゴシック" w:hint="eastAsia"/>
          <w:b/>
          <w:bCs/>
          <w:sz w:val="24"/>
          <w:szCs w:val="24"/>
        </w:rPr>
        <w:t>「重要な変更」</w:t>
      </w:r>
      <w:r w:rsidR="005A1DCB">
        <w:rPr>
          <w:rFonts w:ascii="ＭＳ ゴシック" w:eastAsia="ＭＳ ゴシック" w:hAnsi="ＭＳ ゴシック" w:hint="eastAsia"/>
          <w:b/>
          <w:bCs/>
          <w:sz w:val="24"/>
          <w:szCs w:val="24"/>
        </w:rPr>
        <w:t>に該当する項目</w:t>
      </w:r>
    </w:p>
    <w:p w14:paraId="39747E6C" w14:textId="6C90676F" w:rsidR="0051214D" w:rsidRDefault="0051214D" w:rsidP="0051214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1214D">
        <w:rPr>
          <w:rFonts w:ascii="ＭＳ ゴシック" w:eastAsia="ＭＳ ゴシック" w:hAnsi="ＭＳ ゴシック" w:hint="eastAsia"/>
          <w:sz w:val="24"/>
          <w:szCs w:val="24"/>
        </w:rPr>
        <w:t>ガバメントクラウド上にシステムを構築するにあたり、</w:t>
      </w:r>
      <w:r>
        <w:rPr>
          <w:rFonts w:ascii="ＭＳ ゴシック" w:eastAsia="ＭＳ ゴシック" w:hAnsi="ＭＳ ゴシック" w:hint="eastAsia"/>
          <w:sz w:val="24"/>
          <w:szCs w:val="24"/>
        </w:rPr>
        <w:t>上記２(</w:t>
      </w:r>
      <w:r w:rsidR="00D068AA">
        <w:rPr>
          <w:rFonts w:ascii="ＭＳ ゴシック" w:eastAsia="ＭＳ ゴシック" w:hAnsi="ＭＳ ゴシック"/>
          <w:sz w:val="24"/>
          <w:szCs w:val="24"/>
        </w:rPr>
        <w:t>1</w:t>
      </w:r>
      <w:r>
        <w:rPr>
          <w:rFonts w:ascii="ＭＳ ゴシック" w:eastAsia="ＭＳ ゴシック" w:hAnsi="ＭＳ ゴシック" w:hint="eastAsia"/>
          <w:sz w:val="24"/>
          <w:szCs w:val="24"/>
        </w:rPr>
        <w:t>)の範囲において、</w:t>
      </w:r>
      <w:r w:rsidRPr="0051214D">
        <w:rPr>
          <w:rFonts w:ascii="ＭＳ ゴシック" w:eastAsia="ＭＳ ゴシック" w:hAnsi="ＭＳ ゴシック" w:hint="eastAsia"/>
          <w:sz w:val="24"/>
          <w:szCs w:val="24"/>
        </w:rPr>
        <w:t>変更が想定されるのは、次に掲げる項目で</w:t>
      </w:r>
      <w:r>
        <w:rPr>
          <w:rFonts w:ascii="ＭＳ ゴシック" w:eastAsia="ＭＳ ゴシック" w:hAnsi="ＭＳ ゴシック" w:hint="eastAsia"/>
          <w:sz w:val="24"/>
          <w:szCs w:val="24"/>
        </w:rPr>
        <w:t>す。</w:t>
      </w:r>
    </w:p>
    <w:p w14:paraId="6F03A2F9" w14:textId="2AAC98BB" w:rsidR="00D068AA" w:rsidRDefault="00D068AA" w:rsidP="0051214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記載例においては、これらの項目において必要な情報を記載しています。</w:t>
      </w:r>
    </w:p>
    <w:p w14:paraId="4B2002A7" w14:textId="77777777" w:rsidR="0051214D" w:rsidRPr="0051214D" w:rsidRDefault="0051214D" w:rsidP="0051214D">
      <w:pPr>
        <w:rPr>
          <w:rFonts w:ascii="ＭＳ ゴシック" w:eastAsia="ＭＳ ゴシック" w:hAnsi="ＭＳ ゴシック"/>
          <w:sz w:val="24"/>
          <w:szCs w:val="24"/>
        </w:rPr>
      </w:pPr>
    </w:p>
    <w:p w14:paraId="00C9461D" w14:textId="462C990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＜重点項目評価書＞</w:t>
      </w:r>
    </w:p>
    <w:p w14:paraId="4493895F"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 xml:space="preserve">　特定個人情報の保管場所</w:t>
      </w:r>
    </w:p>
    <w:p w14:paraId="6B09DC40"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11　リスク対策</w:t>
      </w:r>
    </w:p>
    <w:p w14:paraId="74536747"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＜全項目評価書＞</w:t>
      </w:r>
    </w:p>
    <w:p w14:paraId="3EADFB84"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17　特定個人情報の保管場所</w:t>
      </w:r>
    </w:p>
    <w:p w14:paraId="3396C002"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18　特定個人情報ファイルの取扱いプロセスにおけるリスク対策</w:t>
      </w:r>
    </w:p>
    <w:p w14:paraId="3950EA63"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19　その他のリスク対策</w:t>
      </w:r>
    </w:p>
    <w:p w14:paraId="703CB3C0" w14:textId="77777777" w:rsidR="0051214D" w:rsidRDefault="0051214D" w:rsidP="0051214D">
      <w:pPr>
        <w:rPr>
          <w:rFonts w:ascii="ＭＳ ゴシック" w:eastAsia="ＭＳ ゴシック" w:hAnsi="ＭＳ ゴシック"/>
          <w:sz w:val="24"/>
          <w:szCs w:val="24"/>
        </w:rPr>
      </w:pPr>
    </w:p>
    <w:p w14:paraId="63C8BA25" w14:textId="7ADCF399" w:rsidR="0051214D" w:rsidRDefault="0051214D" w:rsidP="0051214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デジタル庁及びクラウドサービス事業者は特定個人情報にはアクセスしないため、クラウドサービス事業者は番号法上の「委託」先には当たらないと解されますので、委託に関する別表の以下の項目に関しては変更を想定しておりません。</w:t>
      </w:r>
    </w:p>
    <w:p w14:paraId="2699FEC6" w14:textId="77777777" w:rsidR="0051214D" w:rsidRDefault="0051214D" w:rsidP="0051214D">
      <w:pPr>
        <w:rPr>
          <w:rFonts w:ascii="ＭＳ ゴシック" w:eastAsia="ＭＳ ゴシック" w:hAnsi="ＭＳ ゴシック"/>
          <w:sz w:val="24"/>
          <w:szCs w:val="24"/>
        </w:rPr>
      </w:pPr>
    </w:p>
    <w:p w14:paraId="7CCFC9E4"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＜重点項目評価書＞</w:t>
      </w:r>
    </w:p>
    <w:p w14:paraId="4A813979"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８　特定個人情報ファイルの取扱いの委託の有無</w:t>
      </w:r>
    </w:p>
    <w:p w14:paraId="5A86A45B"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９　特定個人情報ファイルの取扱いの再委託の有無</w:t>
      </w:r>
    </w:p>
    <w:p w14:paraId="7A5C293F"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＜全項目評価書＞</w:t>
      </w:r>
    </w:p>
    <w:p w14:paraId="3CA74F32"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w:t>
      </w:r>
      <w:r>
        <w:rPr>
          <w:rFonts w:ascii="ＭＳ ゴシック" w:eastAsia="ＭＳ ゴシック" w:hAnsi="ＭＳ ゴシック"/>
          <w:sz w:val="24"/>
          <w:szCs w:val="24"/>
        </w:rPr>
        <w:t>4</w:t>
      </w:r>
      <w:r>
        <w:rPr>
          <w:rFonts w:ascii="ＭＳ ゴシック" w:eastAsia="ＭＳ ゴシック" w:hAnsi="ＭＳ ゴシック" w:hint="eastAsia"/>
          <w:sz w:val="24"/>
          <w:szCs w:val="24"/>
        </w:rPr>
        <w:t xml:space="preserve">　特定個人情報ファイルの取扱いの委託の有無</w:t>
      </w:r>
    </w:p>
    <w:p w14:paraId="79960DFF"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w:t>
      </w:r>
      <w:r>
        <w:rPr>
          <w:rFonts w:ascii="ＭＳ ゴシック" w:eastAsia="ＭＳ ゴシック" w:hAnsi="ＭＳ ゴシック"/>
          <w:sz w:val="24"/>
          <w:szCs w:val="24"/>
        </w:rPr>
        <w:t>5</w:t>
      </w:r>
      <w:r>
        <w:rPr>
          <w:rFonts w:ascii="ＭＳ ゴシック" w:eastAsia="ＭＳ ゴシック" w:hAnsi="ＭＳ ゴシック" w:hint="eastAsia"/>
          <w:sz w:val="24"/>
          <w:szCs w:val="24"/>
        </w:rPr>
        <w:t xml:space="preserve">　取扱いを委託する特定個人情報保護ファイルの対象となる本人の範囲</w:t>
      </w:r>
    </w:p>
    <w:p w14:paraId="0CA3F1DE" w14:textId="77777777" w:rsidR="0051214D" w:rsidRDefault="0051214D" w:rsidP="00113563">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 xml:space="preserve">　特定個人情報ファイルの取扱いの再委託の有無</w:t>
      </w:r>
    </w:p>
    <w:p w14:paraId="08827970" w14:textId="77777777" w:rsidR="0051214D" w:rsidRDefault="0051214D" w:rsidP="0051214D">
      <w:pPr>
        <w:rPr>
          <w:rFonts w:ascii="ＭＳ ゴシック" w:eastAsia="ＭＳ ゴシック" w:hAnsi="ＭＳ ゴシック"/>
          <w:sz w:val="24"/>
          <w:szCs w:val="24"/>
        </w:rPr>
      </w:pPr>
    </w:p>
    <w:p w14:paraId="73C60532" w14:textId="4D12A44E" w:rsidR="00B7006E" w:rsidRPr="007F37FB" w:rsidRDefault="005A1DCB" w:rsidP="0011356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以上</w:t>
      </w:r>
    </w:p>
    <w:sectPr w:rsidR="00B7006E" w:rsidRPr="007F37FB" w:rsidSect="00113563">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2949" w14:textId="77777777" w:rsidR="00EF3D6B" w:rsidRDefault="00EF3D6B" w:rsidP="00BB0020">
      <w:r>
        <w:separator/>
      </w:r>
    </w:p>
  </w:endnote>
  <w:endnote w:type="continuationSeparator" w:id="0">
    <w:p w14:paraId="7F9E7ED9" w14:textId="77777777" w:rsidR="00EF3D6B" w:rsidRDefault="00EF3D6B" w:rsidP="00BB0020">
      <w:r>
        <w:continuationSeparator/>
      </w:r>
    </w:p>
  </w:endnote>
  <w:endnote w:type="continuationNotice" w:id="1">
    <w:p w14:paraId="71D86BF4" w14:textId="77777777" w:rsidR="00EF3D6B" w:rsidRDefault="00EF3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070880"/>
      <w:docPartObj>
        <w:docPartGallery w:val="Page Numbers (Bottom of Page)"/>
        <w:docPartUnique/>
      </w:docPartObj>
    </w:sdtPr>
    <w:sdtEndPr/>
    <w:sdtContent>
      <w:p w14:paraId="670EA40A" w14:textId="73BE1BCB" w:rsidR="00BB0020" w:rsidRDefault="00BB0020">
        <w:pPr>
          <w:pStyle w:val="a7"/>
          <w:jc w:val="center"/>
        </w:pPr>
        <w:r>
          <w:fldChar w:fldCharType="begin"/>
        </w:r>
        <w:r>
          <w:instrText>PAGE   \* MERGEFORMAT</w:instrText>
        </w:r>
        <w:r>
          <w:fldChar w:fldCharType="separate"/>
        </w:r>
        <w:r w:rsidR="00627825" w:rsidRPr="00627825">
          <w:rPr>
            <w:noProof/>
            <w:lang w:val="ja-JP"/>
          </w:rPr>
          <w:t>2</w:t>
        </w:r>
        <w:r>
          <w:fldChar w:fldCharType="end"/>
        </w:r>
      </w:p>
    </w:sdtContent>
  </w:sdt>
  <w:p w14:paraId="0D177C3F" w14:textId="77777777" w:rsidR="00BB0020" w:rsidRDefault="00BB00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B9E6" w14:textId="77777777" w:rsidR="00EF3D6B" w:rsidRDefault="00EF3D6B" w:rsidP="00BB0020">
      <w:r>
        <w:separator/>
      </w:r>
    </w:p>
  </w:footnote>
  <w:footnote w:type="continuationSeparator" w:id="0">
    <w:p w14:paraId="16390E44" w14:textId="77777777" w:rsidR="00EF3D6B" w:rsidRDefault="00EF3D6B" w:rsidP="00BB0020">
      <w:r>
        <w:continuationSeparator/>
      </w:r>
    </w:p>
  </w:footnote>
  <w:footnote w:type="continuationNotice" w:id="1">
    <w:p w14:paraId="5EBD0D18" w14:textId="77777777" w:rsidR="00EF3D6B" w:rsidRDefault="00EF3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A1695"/>
    <w:multiLevelType w:val="multilevel"/>
    <w:tmpl w:val="F076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1A"/>
    <w:rsid w:val="000117A7"/>
    <w:rsid w:val="00012530"/>
    <w:rsid w:val="000129BF"/>
    <w:rsid w:val="00012B60"/>
    <w:rsid w:val="00015A29"/>
    <w:rsid w:val="00022348"/>
    <w:rsid w:val="00024206"/>
    <w:rsid w:val="000328D8"/>
    <w:rsid w:val="00055023"/>
    <w:rsid w:val="000554BA"/>
    <w:rsid w:val="0005617B"/>
    <w:rsid w:val="0005649A"/>
    <w:rsid w:val="00072209"/>
    <w:rsid w:val="0007245D"/>
    <w:rsid w:val="000772F5"/>
    <w:rsid w:val="000927FE"/>
    <w:rsid w:val="0009519F"/>
    <w:rsid w:val="0009534B"/>
    <w:rsid w:val="000A098F"/>
    <w:rsid w:val="000A0AC4"/>
    <w:rsid w:val="000A37E0"/>
    <w:rsid w:val="000A39E9"/>
    <w:rsid w:val="000B23E2"/>
    <w:rsid w:val="000B5380"/>
    <w:rsid w:val="000B59AA"/>
    <w:rsid w:val="000C08B8"/>
    <w:rsid w:val="000C77D3"/>
    <w:rsid w:val="000C7E84"/>
    <w:rsid w:val="000E0D3C"/>
    <w:rsid w:val="000E3F4E"/>
    <w:rsid w:val="000F0200"/>
    <w:rsid w:val="000F2277"/>
    <w:rsid w:val="000F301E"/>
    <w:rsid w:val="000F680E"/>
    <w:rsid w:val="00101E2B"/>
    <w:rsid w:val="00105D9C"/>
    <w:rsid w:val="00113563"/>
    <w:rsid w:val="0012311A"/>
    <w:rsid w:val="00125973"/>
    <w:rsid w:val="0012784C"/>
    <w:rsid w:val="0012793C"/>
    <w:rsid w:val="00135411"/>
    <w:rsid w:val="001470A7"/>
    <w:rsid w:val="00150B68"/>
    <w:rsid w:val="00151E58"/>
    <w:rsid w:val="00151E99"/>
    <w:rsid w:val="00153327"/>
    <w:rsid w:val="0015357F"/>
    <w:rsid w:val="00155AB7"/>
    <w:rsid w:val="00157555"/>
    <w:rsid w:val="00165773"/>
    <w:rsid w:val="00173C85"/>
    <w:rsid w:val="0018087E"/>
    <w:rsid w:val="001821ED"/>
    <w:rsid w:val="00182C17"/>
    <w:rsid w:val="00196A34"/>
    <w:rsid w:val="00197313"/>
    <w:rsid w:val="001A6E37"/>
    <w:rsid w:val="001C02CC"/>
    <w:rsid w:val="001C4E66"/>
    <w:rsid w:val="001C4FDB"/>
    <w:rsid w:val="001D617C"/>
    <w:rsid w:val="001F47DD"/>
    <w:rsid w:val="001F4EFC"/>
    <w:rsid w:val="00201FF0"/>
    <w:rsid w:val="00202045"/>
    <w:rsid w:val="00203C7B"/>
    <w:rsid w:val="00211EA9"/>
    <w:rsid w:val="002124C9"/>
    <w:rsid w:val="002133E2"/>
    <w:rsid w:val="002137D7"/>
    <w:rsid w:val="00216003"/>
    <w:rsid w:val="00216F1F"/>
    <w:rsid w:val="00220B9D"/>
    <w:rsid w:val="00220C5B"/>
    <w:rsid w:val="002237CB"/>
    <w:rsid w:val="00227287"/>
    <w:rsid w:val="002273F5"/>
    <w:rsid w:val="00235DE5"/>
    <w:rsid w:val="0024796F"/>
    <w:rsid w:val="00247D36"/>
    <w:rsid w:val="002667A7"/>
    <w:rsid w:val="00274749"/>
    <w:rsid w:val="00284DD3"/>
    <w:rsid w:val="00285279"/>
    <w:rsid w:val="002A693E"/>
    <w:rsid w:val="002B353C"/>
    <w:rsid w:val="002B6ACC"/>
    <w:rsid w:val="002C18C0"/>
    <w:rsid w:val="002C2012"/>
    <w:rsid w:val="002C3A75"/>
    <w:rsid w:val="002C7C03"/>
    <w:rsid w:val="002D4462"/>
    <w:rsid w:val="002D7C25"/>
    <w:rsid w:val="002E4857"/>
    <w:rsid w:val="002F0DDE"/>
    <w:rsid w:val="002F4832"/>
    <w:rsid w:val="00305538"/>
    <w:rsid w:val="00327CAC"/>
    <w:rsid w:val="00343369"/>
    <w:rsid w:val="00350BFA"/>
    <w:rsid w:val="00360064"/>
    <w:rsid w:val="00360D66"/>
    <w:rsid w:val="0036264B"/>
    <w:rsid w:val="00365408"/>
    <w:rsid w:val="003657DD"/>
    <w:rsid w:val="00371A51"/>
    <w:rsid w:val="00374B3B"/>
    <w:rsid w:val="003769E9"/>
    <w:rsid w:val="00382A6E"/>
    <w:rsid w:val="0038307C"/>
    <w:rsid w:val="003A1E4A"/>
    <w:rsid w:val="003A511B"/>
    <w:rsid w:val="003B07E3"/>
    <w:rsid w:val="003C467D"/>
    <w:rsid w:val="003C5FEC"/>
    <w:rsid w:val="003E4148"/>
    <w:rsid w:val="003F7578"/>
    <w:rsid w:val="004005E6"/>
    <w:rsid w:val="0040490D"/>
    <w:rsid w:val="00412678"/>
    <w:rsid w:val="004130DF"/>
    <w:rsid w:val="004139CD"/>
    <w:rsid w:val="004303F5"/>
    <w:rsid w:val="00433208"/>
    <w:rsid w:val="004464A4"/>
    <w:rsid w:val="00455089"/>
    <w:rsid w:val="00456F1C"/>
    <w:rsid w:val="00461102"/>
    <w:rsid w:val="00466003"/>
    <w:rsid w:val="00466C3B"/>
    <w:rsid w:val="004755F4"/>
    <w:rsid w:val="00475BDF"/>
    <w:rsid w:val="00483141"/>
    <w:rsid w:val="00483C37"/>
    <w:rsid w:val="004912ED"/>
    <w:rsid w:val="00492582"/>
    <w:rsid w:val="00493333"/>
    <w:rsid w:val="004A488F"/>
    <w:rsid w:val="004B3F68"/>
    <w:rsid w:val="004B4A8E"/>
    <w:rsid w:val="004B7BBA"/>
    <w:rsid w:val="004C1FE7"/>
    <w:rsid w:val="004C54F0"/>
    <w:rsid w:val="004C5CB3"/>
    <w:rsid w:val="004C635A"/>
    <w:rsid w:val="004C6ABB"/>
    <w:rsid w:val="004D0EF9"/>
    <w:rsid w:val="004E2BA8"/>
    <w:rsid w:val="004E6933"/>
    <w:rsid w:val="004F05BE"/>
    <w:rsid w:val="004F6A0B"/>
    <w:rsid w:val="004F766B"/>
    <w:rsid w:val="00503182"/>
    <w:rsid w:val="00510138"/>
    <w:rsid w:val="0051214D"/>
    <w:rsid w:val="00522251"/>
    <w:rsid w:val="0053032E"/>
    <w:rsid w:val="0054301A"/>
    <w:rsid w:val="00556070"/>
    <w:rsid w:val="00557BD8"/>
    <w:rsid w:val="005760FE"/>
    <w:rsid w:val="005869B7"/>
    <w:rsid w:val="005909CB"/>
    <w:rsid w:val="005A0992"/>
    <w:rsid w:val="005A1DCB"/>
    <w:rsid w:val="005A6447"/>
    <w:rsid w:val="005B45D4"/>
    <w:rsid w:val="005D5936"/>
    <w:rsid w:val="005D665E"/>
    <w:rsid w:val="005D7D85"/>
    <w:rsid w:val="005E0DAB"/>
    <w:rsid w:val="005E1CE7"/>
    <w:rsid w:val="005E4ED6"/>
    <w:rsid w:val="005F26EA"/>
    <w:rsid w:val="00605777"/>
    <w:rsid w:val="006121C1"/>
    <w:rsid w:val="00620F3E"/>
    <w:rsid w:val="00623270"/>
    <w:rsid w:val="0062345E"/>
    <w:rsid w:val="00624622"/>
    <w:rsid w:val="00627825"/>
    <w:rsid w:val="00633CEE"/>
    <w:rsid w:val="0063774C"/>
    <w:rsid w:val="0064311D"/>
    <w:rsid w:val="00664148"/>
    <w:rsid w:val="006670E6"/>
    <w:rsid w:val="00673A00"/>
    <w:rsid w:val="0068516E"/>
    <w:rsid w:val="00694010"/>
    <w:rsid w:val="006A37C7"/>
    <w:rsid w:val="006A3A5E"/>
    <w:rsid w:val="006B0B4D"/>
    <w:rsid w:val="006B246E"/>
    <w:rsid w:val="006B3160"/>
    <w:rsid w:val="006B788D"/>
    <w:rsid w:val="006C0FBC"/>
    <w:rsid w:val="006C7039"/>
    <w:rsid w:val="006D4261"/>
    <w:rsid w:val="006F3197"/>
    <w:rsid w:val="00703ADC"/>
    <w:rsid w:val="007053B4"/>
    <w:rsid w:val="00714747"/>
    <w:rsid w:val="00721C35"/>
    <w:rsid w:val="007227E3"/>
    <w:rsid w:val="007240A1"/>
    <w:rsid w:val="00735429"/>
    <w:rsid w:val="00736B53"/>
    <w:rsid w:val="00744C98"/>
    <w:rsid w:val="007563F0"/>
    <w:rsid w:val="00770102"/>
    <w:rsid w:val="00775E48"/>
    <w:rsid w:val="00776FDB"/>
    <w:rsid w:val="007770FE"/>
    <w:rsid w:val="00777DF9"/>
    <w:rsid w:val="00780BF7"/>
    <w:rsid w:val="00781476"/>
    <w:rsid w:val="00791064"/>
    <w:rsid w:val="007A29FF"/>
    <w:rsid w:val="007A4246"/>
    <w:rsid w:val="007D2D6C"/>
    <w:rsid w:val="007D30C6"/>
    <w:rsid w:val="007D5E5D"/>
    <w:rsid w:val="007E32E8"/>
    <w:rsid w:val="007F37FB"/>
    <w:rsid w:val="00810F4E"/>
    <w:rsid w:val="00811EC4"/>
    <w:rsid w:val="00812472"/>
    <w:rsid w:val="008149ED"/>
    <w:rsid w:val="0081692D"/>
    <w:rsid w:val="00816A32"/>
    <w:rsid w:val="008202A4"/>
    <w:rsid w:val="00820FE8"/>
    <w:rsid w:val="0082321B"/>
    <w:rsid w:val="00824143"/>
    <w:rsid w:val="00825E7D"/>
    <w:rsid w:val="008271B5"/>
    <w:rsid w:val="008365DF"/>
    <w:rsid w:val="00840DD3"/>
    <w:rsid w:val="00845F61"/>
    <w:rsid w:val="0084704F"/>
    <w:rsid w:val="0085055B"/>
    <w:rsid w:val="00854485"/>
    <w:rsid w:val="008567EB"/>
    <w:rsid w:val="00860204"/>
    <w:rsid w:val="00861603"/>
    <w:rsid w:val="00863145"/>
    <w:rsid w:val="00863437"/>
    <w:rsid w:val="00865444"/>
    <w:rsid w:val="00866391"/>
    <w:rsid w:val="008675D7"/>
    <w:rsid w:val="0087259E"/>
    <w:rsid w:val="00876B7B"/>
    <w:rsid w:val="008854A8"/>
    <w:rsid w:val="00894276"/>
    <w:rsid w:val="008A4ACB"/>
    <w:rsid w:val="008A58C7"/>
    <w:rsid w:val="008A71F3"/>
    <w:rsid w:val="008C04D8"/>
    <w:rsid w:val="008C5129"/>
    <w:rsid w:val="008D3709"/>
    <w:rsid w:val="008D7E26"/>
    <w:rsid w:val="008E2382"/>
    <w:rsid w:val="008E5847"/>
    <w:rsid w:val="008F3117"/>
    <w:rsid w:val="008F75BC"/>
    <w:rsid w:val="009009E2"/>
    <w:rsid w:val="009022A3"/>
    <w:rsid w:val="009117E5"/>
    <w:rsid w:val="0091534A"/>
    <w:rsid w:val="00930840"/>
    <w:rsid w:val="009371E0"/>
    <w:rsid w:val="00937E22"/>
    <w:rsid w:val="009418D3"/>
    <w:rsid w:val="00944283"/>
    <w:rsid w:val="00954528"/>
    <w:rsid w:val="00954909"/>
    <w:rsid w:val="00957AE9"/>
    <w:rsid w:val="009613A3"/>
    <w:rsid w:val="00963913"/>
    <w:rsid w:val="00976E98"/>
    <w:rsid w:val="0098098A"/>
    <w:rsid w:val="00984E70"/>
    <w:rsid w:val="00985BA1"/>
    <w:rsid w:val="00986DE9"/>
    <w:rsid w:val="00990C6F"/>
    <w:rsid w:val="009B505E"/>
    <w:rsid w:val="009B762D"/>
    <w:rsid w:val="009C3B4A"/>
    <w:rsid w:val="009C6184"/>
    <w:rsid w:val="009C6599"/>
    <w:rsid w:val="009D2CEE"/>
    <w:rsid w:val="009D3786"/>
    <w:rsid w:val="009E7DB2"/>
    <w:rsid w:val="009F24AE"/>
    <w:rsid w:val="009F7EE2"/>
    <w:rsid w:val="00A1040C"/>
    <w:rsid w:val="00A131DB"/>
    <w:rsid w:val="00A1438F"/>
    <w:rsid w:val="00A14F25"/>
    <w:rsid w:val="00A16801"/>
    <w:rsid w:val="00A17CA6"/>
    <w:rsid w:val="00A34D79"/>
    <w:rsid w:val="00A41812"/>
    <w:rsid w:val="00A47647"/>
    <w:rsid w:val="00A5653C"/>
    <w:rsid w:val="00A65737"/>
    <w:rsid w:val="00A7020B"/>
    <w:rsid w:val="00A72B24"/>
    <w:rsid w:val="00A839AE"/>
    <w:rsid w:val="00A85579"/>
    <w:rsid w:val="00A9317A"/>
    <w:rsid w:val="00A940E7"/>
    <w:rsid w:val="00AC0C7A"/>
    <w:rsid w:val="00AC0F6B"/>
    <w:rsid w:val="00AC4C8D"/>
    <w:rsid w:val="00AC6FC9"/>
    <w:rsid w:val="00AD28EA"/>
    <w:rsid w:val="00AD46AB"/>
    <w:rsid w:val="00AE10AE"/>
    <w:rsid w:val="00AE17A3"/>
    <w:rsid w:val="00AE5978"/>
    <w:rsid w:val="00AE5D22"/>
    <w:rsid w:val="00AE72AC"/>
    <w:rsid w:val="00AF0608"/>
    <w:rsid w:val="00AF0CB9"/>
    <w:rsid w:val="00B06429"/>
    <w:rsid w:val="00B1377A"/>
    <w:rsid w:val="00B1444C"/>
    <w:rsid w:val="00B16A58"/>
    <w:rsid w:val="00B3267B"/>
    <w:rsid w:val="00B357DC"/>
    <w:rsid w:val="00B5658C"/>
    <w:rsid w:val="00B64AED"/>
    <w:rsid w:val="00B65AEE"/>
    <w:rsid w:val="00B7006E"/>
    <w:rsid w:val="00B7073F"/>
    <w:rsid w:val="00B70F29"/>
    <w:rsid w:val="00B71DB8"/>
    <w:rsid w:val="00B7484F"/>
    <w:rsid w:val="00B74C01"/>
    <w:rsid w:val="00B762AE"/>
    <w:rsid w:val="00B818DA"/>
    <w:rsid w:val="00B83AF8"/>
    <w:rsid w:val="00B85A0E"/>
    <w:rsid w:val="00B87278"/>
    <w:rsid w:val="00BB0020"/>
    <w:rsid w:val="00BB163F"/>
    <w:rsid w:val="00BB5F6C"/>
    <w:rsid w:val="00BC10EE"/>
    <w:rsid w:val="00BC18F4"/>
    <w:rsid w:val="00BC1F63"/>
    <w:rsid w:val="00BD33AB"/>
    <w:rsid w:val="00BD484C"/>
    <w:rsid w:val="00BE10E8"/>
    <w:rsid w:val="00BE1F4E"/>
    <w:rsid w:val="00BE3CDF"/>
    <w:rsid w:val="00BF1365"/>
    <w:rsid w:val="00BF1785"/>
    <w:rsid w:val="00C002E4"/>
    <w:rsid w:val="00C031A4"/>
    <w:rsid w:val="00C07426"/>
    <w:rsid w:val="00C1167A"/>
    <w:rsid w:val="00C13B4C"/>
    <w:rsid w:val="00C14FBF"/>
    <w:rsid w:val="00C151DF"/>
    <w:rsid w:val="00C256E0"/>
    <w:rsid w:val="00C3150D"/>
    <w:rsid w:val="00C31B5A"/>
    <w:rsid w:val="00C32B0E"/>
    <w:rsid w:val="00C352D8"/>
    <w:rsid w:val="00C43726"/>
    <w:rsid w:val="00C505AB"/>
    <w:rsid w:val="00C52752"/>
    <w:rsid w:val="00C52900"/>
    <w:rsid w:val="00C72E48"/>
    <w:rsid w:val="00C755E9"/>
    <w:rsid w:val="00C81C28"/>
    <w:rsid w:val="00C83AF5"/>
    <w:rsid w:val="00C8465E"/>
    <w:rsid w:val="00C87630"/>
    <w:rsid w:val="00C92DFA"/>
    <w:rsid w:val="00C94640"/>
    <w:rsid w:val="00CA49D6"/>
    <w:rsid w:val="00CA7D70"/>
    <w:rsid w:val="00CB37D6"/>
    <w:rsid w:val="00CC5B10"/>
    <w:rsid w:val="00CD1512"/>
    <w:rsid w:val="00CD2000"/>
    <w:rsid w:val="00CD5DC1"/>
    <w:rsid w:val="00CD65ED"/>
    <w:rsid w:val="00CD76C3"/>
    <w:rsid w:val="00CE285E"/>
    <w:rsid w:val="00CE3AE4"/>
    <w:rsid w:val="00CE5FD5"/>
    <w:rsid w:val="00CF1B44"/>
    <w:rsid w:val="00CF7A55"/>
    <w:rsid w:val="00D060FF"/>
    <w:rsid w:val="00D068AA"/>
    <w:rsid w:val="00D15298"/>
    <w:rsid w:val="00D25B9D"/>
    <w:rsid w:val="00D25DEA"/>
    <w:rsid w:val="00D31FE9"/>
    <w:rsid w:val="00D3257F"/>
    <w:rsid w:val="00D357DF"/>
    <w:rsid w:val="00D36310"/>
    <w:rsid w:val="00D46860"/>
    <w:rsid w:val="00D4701B"/>
    <w:rsid w:val="00D5045D"/>
    <w:rsid w:val="00D572A3"/>
    <w:rsid w:val="00D618D0"/>
    <w:rsid w:val="00D66C8C"/>
    <w:rsid w:val="00D67B32"/>
    <w:rsid w:val="00D718AF"/>
    <w:rsid w:val="00D73876"/>
    <w:rsid w:val="00D74D35"/>
    <w:rsid w:val="00D754AF"/>
    <w:rsid w:val="00DA4588"/>
    <w:rsid w:val="00DC0242"/>
    <w:rsid w:val="00DC2F94"/>
    <w:rsid w:val="00DD6A1E"/>
    <w:rsid w:val="00DD7453"/>
    <w:rsid w:val="00DE23B8"/>
    <w:rsid w:val="00DE2AAA"/>
    <w:rsid w:val="00DE4BBE"/>
    <w:rsid w:val="00DE4E73"/>
    <w:rsid w:val="00DE6318"/>
    <w:rsid w:val="00DF63DB"/>
    <w:rsid w:val="00E02E49"/>
    <w:rsid w:val="00E17EB9"/>
    <w:rsid w:val="00E203E1"/>
    <w:rsid w:val="00E2141E"/>
    <w:rsid w:val="00E22E8D"/>
    <w:rsid w:val="00E27FE3"/>
    <w:rsid w:val="00E30918"/>
    <w:rsid w:val="00E559E4"/>
    <w:rsid w:val="00E669B6"/>
    <w:rsid w:val="00E763E7"/>
    <w:rsid w:val="00E8069D"/>
    <w:rsid w:val="00E8103B"/>
    <w:rsid w:val="00E83FA8"/>
    <w:rsid w:val="00E91085"/>
    <w:rsid w:val="00E91EDD"/>
    <w:rsid w:val="00E9344C"/>
    <w:rsid w:val="00EA49C9"/>
    <w:rsid w:val="00EB3E47"/>
    <w:rsid w:val="00EB6AE2"/>
    <w:rsid w:val="00EE23B4"/>
    <w:rsid w:val="00EE4D39"/>
    <w:rsid w:val="00EF3D6B"/>
    <w:rsid w:val="00EF4A58"/>
    <w:rsid w:val="00EF68C1"/>
    <w:rsid w:val="00F0121C"/>
    <w:rsid w:val="00F30B58"/>
    <w:rsid w:val="00F360FE"/>
    <w:rsid w:val="00F37B10"/>
    <w:rsid w:val="00F47AA5"/>
    <w:rsid w:val="00F51888"/>
    <w:rsid w:val="00F805BB"/>
    <w:rsid w:val="00F854B9"/>
    <w:rsid w:val="00F922EC"/>
    <w:rsid w:val="00F92CEC"/>
    <w:rsid w:val="00F92E98"/>
    <w:rsid w:val="00F94169"/>
    <w:rsid w:val="00F9603A"/>
    <w:rsid w:val="00F9632A"/>
    <w:rsid w:val="00FA0947"/>
    <w:rsid w:val="00FA4171"/>
    <w:rsid w:val="00FB0735"/>
    <w:rsid w:val="00FB2C5D"/>
    <w:rsid w:val="00FB5D58"/>
    <w:rsid w:val="00FB62FC"/>
    <w:rsid w:val="00FC0BC9"/>
    <w:rsid w:val="00FC5AD4"/>
    <w:rsid w:val="00FC7A9D"/>
    <w:rsid w:val="00FD0280"/>
    <w:rsid w:val="00FD45FF"/>
    <w:rsid w:val="00FE00F9"/>
    <w:rsid w:val="00FF1B16"/>
    <w:rsid w:val="00FF288C"/>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E01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F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F94"/>
    <w:rPr>
      <w:rFonts w:asciiTheme="majorHAnsi" w:eastAsiaTheme="majorEastAsia" w:hAnsiTheme="majorHAnsi" w:cstheme="majorBidi"/>
      <w:sz w:val="18"/>
      <w:szCs w:val="18"/>
    </w:rPr>
  </w:style>
  <w:style w:type="paragraph" w:styleId="a5">
    <w:name w:val="header"/>
    <w:basedOn w:val="a"/>
    <w:link w:val="a6"/>
    <w:uiPriority w:val="99"/>
    <w:unhideWhenUsed/>
    <w:rsid w:val="00BB0020"/>
    <w:pPr>
      <w:tabs>
        <w:tab w:val="center" w:pos="4252"/>
        <w:tab w:val="right" w:pos="8504"/>
      </w:tabs>
      <w:snapToGrid w:val="0"/>
    </w:pPr>
  </w:style>
  <w:style w:type="character" w:customStyle="1" w:styleId="a6">
    <w:name w:val="ヘッダー (文字)"/>
    <w:basedOn w:val="a0"/>
    <w:link w:val="a5"/>
    <w:uiPriority w:val="99"/>
    <w:rsid w:val="00BB0020"/>
  </w:style>
  <w:style w:type="paragraph" w:styleId="a7">
    <w:name w:val="footer"/>
    <w:basedOn w:val="a"/>
    <w:link w:val="a8"/>
    <w:uiPriority w:val="99"/>
    <w:unhideWhenUsed/>
    <w:rsid w:val="00BB0020"/>
    <w:pPr>
      <w:tabs>
        <w:tab w:val="center" w:pos="4252"/>
        <w:tab w:val="right" w:pos="8504"/>
      </w:tabs>
      <w:snapToGrid w:val="0"/>
    </w:pPr>
  </w:style>
  <w:style w:type="character" w:customStyle="1" w:styleId="a8">
    <w:name w:val="フッター (文字)"/>
    <w:basedOn w:val="a0"/>
    <w:link w:val="a7"/>
    <w:uiPriority w:val="99"/>
    <w:rsid w:val="00BB0020"/>
  </w:style>
  <w:style w:type="character" w:styleId="a9">
    <w:name w:val="annotation reference"/>
    <w:basedOn w:val="a0"/>
    <w:uiPriority w:val="99"/>
    <w:semiHidden/>
    <w:unhideWhenUsed/>
    <w:rsid w:val="008149ED"/>
    <w:rPr>
      <w:sz w:val="18"/>
      <w:szCs w:val="18"/>
    </w:rPr>
  </w:style>
  <w:style w:type="paragraph" w:styleId="aa">
    <w:name w:val="annotation text"/>
    <w:basedOn w:val="a"/>
    <w:link w:val="ab"/>
    <w:uiPriority w:val="99"/>
    <w:semiHidden/>
    <w:unhideWhenUsed/>
    <w:rsid w:val="008149ED"/>
    <w:pPr>
      <w:jc w:val="left"/>
    </w:pPr>
  </w:style>
  <w:style w:type="character" w:customStyle="1" w:styleId="ab">
    <w:name w:val="コメント文字列 (文字)"/>
    <w:basedOn w:val="a0"/>
    <w:link w:val="aa"/>
    <w:uiPriority w:val="99"/>
    <w:semiHidden/>
    <w:rsid w:val="008149ED"/>
  </w:style>
  <w:style w:type="paragraph" w:styleId="ac">
    <w:name w:val="annotation subject"/>
    <w:basedOn w:val="aa"/>
    <w:next w:val="aa"/>
    <w:link w:val="ad"/>
    <w:uiPriority w:val="99"/>
    <w:semiHidden/>
    <w:unhideWhenUsed/>
    <w:rsid w:val="008149ED"/>
    <w:rPr>
      <w:b/>
      <w:bCs/>
    </w:rPr>
  </w:style>
  <w:style w:type="character" w:customStyle="1" w:styleId="ad">
    <w:name w:val="コメント内容 (文字)"/>
    <w:basedOn w:val="ab"/>
    <w:link w:val="ac"/>
    <w:uiPriority w:val="99"/>
    <w:semiHidden/>
    <w:rsid w:val="008149ED"/>
    <w:rPr>
      <w:b/>
      <w:bCs/>
    </w:rPr>
  </w:style>
  <w:style w:type="paragraph" w:styleId="ae">
    <w:name w:val="Revision"/>
    <w:hidden/>
    <w:uiPriority w:val="99"/>
    <w:semiHidden/>
    <w:rsid w:val="0048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2724">
      <w:bodyDiv w:val="1"/>
      <w:marLeft w:val="0"/>
      <w:marRight w:val="0"/>
      <w:marTop w:val="0"/>
      <w:marBottom w:val="0"/>
      <w:divBdr>
        <w:top w:val="none" w:sz="0" w:space="0" w:color="auto"/>
        <w:left w:val="none" w:sz="0" w:space="0" w:color="auto"/>
        <w:bottom w:val="none" w:sz="0" w:space="0" w:color="auto"/>
        <w:right w:val="none" w:sz="0" w:space="0" w:color="auto"/>
      </w:divBdr>
    </w:div>
    <w:div w:id="619654779">
      <w:bodyDiv w:val="1"/>
      <w:marLeft w:val="0"/>
      <w:marRight w:val="0"/>
      <w:marTop w:val="0"/>
      <w:marBottom w:val="0"/>
      <w:divBdr>
        <w:top w:val="none" w:sz="0" w:space="0" w:color="auto"/>
        <w:left w:val="none" w:sz="0" w:space="0" w:color="auto"/>
        <w:bottom w:val="none" w:sz="0" w:space="0" w:color="auto"/>
        <w:right w:val="none" w:sz="0" w:space="0" w:color="auto"/>
      </w:divBdr>
      <w:divsChild>
        <w:div w:id="1370717724">
          <w:marLeft w:val="240"/>
          <w:marRight w:val="0"/>
          <w:marTop w:val="0"/>
          <w:marBottom w:val="0"/>
          <w:divBdr>
            <w:top w:val="none" w:sz="0" w:space="0" w:color="auto"/>
            <w:left w:val="none" w:sz="0" w:space="0" w:color="auto"/>
            <w:bottom w:val="none" w:sz="0" w:space="0" w:color="auto"/>
            <w:right w:val="none" w:sz="0" w:space="0" w:color="auto"/>
          </w:divBdr>
        </w:div>
        <w:div w:id="1668435849">
          <w:marLeft w:val="240"/>
          <w:marRight w:val="0"/>
          <w:marTop w:val="0"/>
          <w:marBottom w:val="0"/>
          <w:divBdr>
            <w:top w:val="none" w:sz="0" w:space="0" w:color="auto"/>
            <w:left w:val="none" w:sz="0" w:space="0" w:color="auto"/>
            <w:bottom w:val="none" w:sz="0" w:space="0" w:color="auto"/>
            <w:right w:val="none" w:sz="0" w:space="0" w:color="auto"/>
          </w:divBdr>
        </w:div>
      </w:divsChild>
    </w:div>
    <w:div w:id="708601734">
      <w:bodyDiv w:val="1"/>
      <w:marLeft w:val="0"/>
      <w:marRight w:val="0"/>
      <w:marTop w:val="0"/>
      <w:marBottom w:val="0"/>
      <w:divBdr>
        <w:top w:val="none" w:sz="0" w:space="0" w:color="auto"/>
        <w:left w:val="none" w:sz="0" w:space="0" w:color="auto"/>
        <w:bottom w:val="none" w:sz="0" w:space="0" w:color="auto"/>
        <w:right w:val="none" w:sz="0" w:space="0" w:color="auto"/>
      </w:divBdr>
      <w:divsChild>
        <w:div w:id="360672285">
          <w:marLeft w:val="240"/>
          <w:marRight w:val="0"/>
          <w:marTop w:val="0"/>
          <w:marBottom w:val="0"/>
          <w:divBdr>
            <w:top w:val="none" w:sz="0" w:space="0" w:color="auto"/>
            <w:left w:val="none" w:sz="0" w:space="0" w:color="auto"/>
            <w:bottom w:val="none" w:sz="0" w:space="0" w:color="auto"/>
            <w:right w:val="none" w:sz="0" w:space="0" w:color="auto"/>
          </w:divBdr>
        </w:div>
        <w:div w:id="1954241186">
          <w:marLeft w:val="240"/>
          <w:marRight w:val="0"/>
          <w:marTop w:val="0"/>
          <w:marBottom w:val="0"/>
          <w:divBdr>
            <w:top w:val="none" w:sz="0" w:space="0" w:color="auto"/>
            <w:left w:val="none" w:sz="0" w:space="0" w:color="auto"/>
            <w:bottom w:val="none" w:sz="0" w:space="0" w:color="auto"/>
            <w:right w:val="none" w:sz="0" w:space="0" w:color="auto"/>
          </w:divBdr>
        </w:div>
      </w:divsChild>
    </w:div>
    <w:div w:id="996305104">
      <w:bodyDiv w:val="1"/>
      <w:marLeft w:val="0"/>
      <w:marRight w:val="0"/>
      <w:marTop w:val="0"/>
      <w:marBottom w:val="0"/>
      <w:divBdr>
        <w:top w:val="none" w:sz="0" w:space="0" w:color="auto"/>
        <w:left w:val="none" w:sz="0" w:space="0" w:color="auto"/>
        <w:bottom w:val="none" w:sz="0" w:space="0" w:color="auto"/>
        <w:right w:val="none" w:sz="0" w:space="0" w:color="auto"/>
      </w:divBdr>
    </w:div>
    <w:div w:id="1574311077">
      <w:bodyDiv w:val="1"/>
      <w:marLeft w:val="0"/>
      <w:marRight w:val="0"/>
      <w:marTop w:val="0"/>
      <w:marBottom w:val="0"/>
      <w:divBdr>
        <w:top w:val="none" w:sz="0" w:space="0" w:color="auto"/>
        <w:left w:val="none" w:sz="0" w:space="0" w:color="auto"/>
        <w:bottom w:val="none" w:sz="0" w:space="0" w:color="auto"/>
        <w:right w:val="none" w:sz="0" w:space="0" w:color="auto"/>
      </w:divBdr>
      <w:divsChild>
        <w:div w:id="81992335">
          <w:marLeft w:val="240"/>
          <w:marRight w:val="0"/>
          <w:marTop w:val="0"/>
          <w:marBottom w:val="0"/>
          <w:divBdr>
            <w:top w:val="none" w:sz="0" w:space="0" w:color="auto"/>
            <w:left w:val="none" w:sz="0" w:space="0" w:color="auto"/>
            <w:bottom w:val="none" w:sz="0" w:space="0" w:color="auto"/>
            <w:right w:val="none" w:sz="0" w:space="0" w:color="auto"/>
          </w:divBdr>
        </w:div>
        <w:div w:id="1026254321">
          <w:marLeft w:val="240"/>
          <w:marRight w:val="0"/>
          <w:marTop w:val="0"/>
          <w:marBottom w:val="0"/>
          <w:divBdr>
            <w:top w:val="none" w:sz="0" w:space="0" w:color="auto"/>
            <w:left w:val="none" w:sz="0" w:space="0" w:color="auto"/>
            <w:bottom w:val="none" w:sz="0" w:space="0" w:color="auto"/>
            <w:right w:val="none" w:sz="0" w:space="0" w:color="auto"/>
          </w:divBdr>
        </w:div>
        <w:div w:id="1679189425">
          <w:marLeft w:val="240"/>
          <w:marRight w:val="0"/>
          <w:marTop w:val="0"/>
          <w:marBottom w:val="0"/>
          <w:divBdr>
            <w:top w:val="none" w:sz="0" w:space="0" w:color="auto"/>
            <w:left w:val="none" w:sz="0" w:space="0" w:color="auto"/>
            <w:bottom w:val="none" w:sz="0" w:space="0" w:color="auto"/>
            <w:right w:val="none" w:sz="0" w:space="0" w:color="auto"/>
          </w:divBdr>
        </w:div>
        <w:div w:id="2058310406">
          <w:marLeft w:val="240"/>
          <w:marRight w:val="0"/>
          <w:marTop w:val="0"/>
          <w:marBottom w:val="0"/>
          <w:divBdr>
            <w:top w:val="none" w:sz="0" w:space="0" w:color="auto"/>
            <w:left w:val="none" w:sz="0" w:space="0" w:color="auto"/>
            <w:bottom w:val="none" w:sz="0" w:space="0" w:color="auto"/>
            <w:right w:val="none" w:sz="0" w:space="0" w:color="auto"/>
          </w:divBdr>
        </w:div>
      </w:divsChild>
    </w:div>
    <w:div w:id="1810584884">
      <w:bodyDiv w:val="1"/>
      <w:marLeft w:val="0"/>
      <w:marRight w:val="0"/>
      <w:marTop w:val="0"/>
      <w:marBottom w:val="0"/>
      <w:divBdr>
        <w:top w:val="none" w:sz="0" w:space="0" w:color="auto"/>
        <w:left w:val="none" w:sz="0" w:space="0" w:color="auto"/>
        <w:bottom w:val="none" w:sz="0" w:space="0" w:color="auto"/>
        <w:right w:val="none" w:sz="0" w:space="0" w:color="auto"/>
      </w:divBdr>
    </w:div>
    <w:div w:id="1956324243">
      <w:bodyDiv w:val="1"/>
      <w:marLeft w:val="0"/>
      <w:marRight w:val="0"/>
      <w:marTop w:val="0"/>
      <w:marBottom w:val="0"/>
      <w:divBdr>
        <w:top w:val="none" w:sz="0" w:space="0" w:color="auto"/>
        <w:left w:val="none" w:sz="0" w:space="0" w:color="auto"/>
        <w:bottom w:val="none" w:sz="0" w:space="0" w:color="auto"/>
        <w:right w:val="none" w:sz="0" w:space="0" w:color="auto"/>
      </w:divBdr>
    </w:div>
    <w:div w:id="2026588042">
      <w:bodyDiv w:val="1"/>
      <w:marLeft w:val="0"/>
      <w:marRight w:val="0"/>
      <w:marTop w:val="0"/>
      <w:marBottom w:val="0"/>
      <w:divBdr>
        <w:top w:val="none" w:sz="0" w:space="0" w:color="auto"/>
        <w:left w:val="none" w:sz="0" w:space="0" w:color="auto"/>
        <w:bottom w:val="none" w:sz="0" w:space="0" w:color="auto"/>
        <w:right w:val="none" w:sz="0" w:space="0" w:color="auto"/>
      </w:divBdr>
      <w:divsChild>
        <w:div w:id="550072640">
          <w:marLeft w:val="240"/>
          <w:marRight w:val="0"/>
          <w:marTop w:val="0"/>
          <w:marBottom w:val="0"/>
          <w:divBdr>
            <w:top w:val="none" w:sz="0" w:space="0" w:color="auto"/>
            <w:left w:val="none" w:sz="0" w:space="0" w:color="auto"/>
            <w:bottom w:val="none" w:sz="0" w:space="0" w:color="auto"/>
            <w:right w:val="none" w:sz="0" w:space="0" w:color="auto"/>
          </w:divBdr>
        </w:div>
        <w:div w:id="764154754">
          <w:marLeft w:val="240"/>
          <w:marRight w:val="0"/>
          <w:marTop w:val="0"/>
          <w:marBottom w:val="0"/>
          <w:divBdr>
            <w:top w:val="none" w:sz="0" w:space="0" w:color="auto"/>
            <w:left w:val="none" w:sz="0" w:space="0" w:color="auto"/>
            <w:bottom w:val="none" w:sz="0" w:space="0" w:color="auto"/>
            <w:right w:val="none" w:sz="0" w:space="0" w:color="auto"/>
          </w:divBdr>
        </w:div>
        <w:div w:id="915214007">
          <w:marLeft w:val="240"/>
          <w:marRight w:val="0"/>
          <w:marTop w:val="0"/>
          <w:marBottom w:val="0"/>
          <w:divBdr>
            <w:top w:val="none" w:sz="0" w:space="0" w:color="auto"/>
            <w:left w:val="none" w:sz="0" w:space="0" w:color="auto"/>
            <w:bottom w:val="none" w:sz="0" w:space="0" w:color="auto"/>
            <w:right w:val="none" w:sz="0" w:space="0" w:color="auto"/>
          </w:divBdr>
        </w:div>
        <w:div w:id="1281688576">
          <w:marLeft w:val="240"/>
          <w:marRight w:val="0"/>
          <w:marTop w:val="0"/>
          <w:marBottom w:val="0"/>
          <w:divBdr>
            <w:top w:val="none" w:sz="0" w:space="0" w:color="auto"/>
            <w:left w:val="none" w:sz="0" w:space="0" w:color="auto"/>
            <w:bottom w:val="none" w:sz="0" w:space="0" w:color="auto"/>
            <w:right w:val="none" w:sz="0" w:space="0" w:color="auto"/>
          </w:divBdr>
          <w:divsChild>
            <w:div w:id="26420142">
              <w:marLeft w:val="240"/>
              <w:marRight w:val="0"/>
              <w:marTop w:val="0"/>
              <w:marBottom w:val="0"/>
              <w:divBdr>
                <w:top w:val="none" w:sz="0" w:space="0" w:color="auto"/>
                <w:left w:val="none" w:sz="0" w:space="0" w:color="auto"/>
                <w:bottom w:val="none" w:sz="0" w:space="0" w:color="auto"/>
                <w:right w:val="none" w:sz="0" w:space="0" w:color="auto"/>
              </w:divBdr>
            </w:div>
            <w:div w:id="368455008">
              <w:marLeft w:val="240"/>
              <w:marRight w:val="0"/>
              <w:marTop w:val="0"/>
              <w:marBottom w:val="0"/>
              <w:divBdr>
                <w:top w:val="none" w:sz="0" w:space="0" w:color="auto"/>
                <w:left w:val="none" w:sz="0" w:space="0" w:color="auto"/>
                <w:bottom w:val="none" w:sz="0" w:space="0" w:color="auto"/>
                <w:right w:val="none" w:sz="0" w:space="0" w:color="auto"/>
              </w:divBdr>
            </w:div>
            <w:div w:id="685058077">
              <w:marLeft w:val="240"/>
              <w:marRight w:val="0"/>
              <w:marTop w:val="0"/>
              <w:marBottom w:val="0"/>
              <w:divBdr>
                <w:top w:val="none" w:sz="0" w:space="0" w:color="auto"/>
                <w:left w:val="none" w:sz="0" w:space="0" w:color="auto"/>
                <w:bottom w:val="none" w:sz="0" w:space="0" w:color="auto"/>
                <w:right w:val="none" w:sz="0" w:space="0" w:color="auto"/>
              </w:divBdr>
            </w:div>
            <w:div w:id="702830919">
              <w:marLeft w:val="240"/>
              <w:marRight w:val="0"/>
              <w:marTop w:val="0"/>
              <w:marBottom w:val="0"/>
              <w:divBdr>
                <w:top w:val="none" w:sz="0" w:space="0" w:color="auto"/>
                <w:left w:val="none" w:sz="0" w:space="0" w:color="auto"/>
                <w:bottom w:val="none" w:sz="0" w:space="0" w:color="auto"/>
                <w:right w:val="none" w:sz="0" w:space="0" w:color="auto"/>
              </w:divBdr>
            </w:div>
            <w:div w:id="1532571449">
              <w:marLeft w:val="240"/>
              <w:marRight w:val="0"/>
              <w:marTop w:val="0"/>
              <w:marBottom w:val="0"/>
              <w:divBdr>
                <w:top w:val="none" w:sz="0" w:space="0" w:color="auto"/>
                <w:left w:val="none" w:sz="0" w:space="0" w:color="auto"/>
                <w:bottom w:val="none" w:sz="0" w:space="0" w:color="auto"/>
                <w:right w:val="none" w:sz="0" w:space="0" w:color="auto"/>
              </w:divBdr>
            </w:div>
            <w:div w:id="1626885488">
              <w:marLeft w:val="240"/>
              <w:marRight w:val="0"/>
              <w:marTop w:val="0"/>
              <w:marBottom w:val="0"/>
              <w:divBdr>
                <w:top w:val="none" w:sz="0" w:space="0" w:color="auto"/>
                <w:left w:val="none" w:sz="0" w:space="0" w:color="auto"/>
                <w:bottom w:val="none" w:sz="0" w:space="0" w:color="auto"/>
                <w:right w:val="none" w:sz="0" w:space="0" w:color="auto"/>
              </w:divBdr>
            </w:div>
            <w:div w:id="1890143208">
              <w:marLeft w:val="240"/>
              <w:marRight w:val="0"/>
              <w:marTop w:val="0"/>
              <w:marBottom w:val="0"/>
              <w:divBdr>
                <w:top w:val="none" w:sz="0" w:space="0" w:color="auto"/>
                <w:left w:val="none" w:sz="0" w:space="0" w:color="auto"/>
                <w:bottom w:val="none" w:sz="0" w:space="0" w:color="auto"/>
                <w:right w:val="none" w:sz="0" w:space="0" w:color="auto"/>
              </w:divBdr>
            </w:div>
          </w:divsChild>
        </w:div>
        <w:div w:id="1426147086">
          <w:marLeft w:val="240"/>
          <w:marRight w:val="0"/>
          <w:marTop w:val="0"/>
          <w:marBottom w:val="0"/>
          <w:divBdr>
            <w:top w:val="none" w:sz="0" w:space="0" w:color="auto"/>
            <w:left w:val="none" w:sz="0" w:space="0" w:color="auto"/>
            <w:bottom w:val="none" w:sz="0" w:space="0" w:color="auto"/>
            <w:right w:val="none" w:sz="0" w:space="0" w:color="auto"/>
          </w:divBdr>
        </w:div>
        <w:div w:id="1914117312">
          <w:marLeft w:val="240"/>
          <w:marRight w:val="0"/>
          <w:marTop w:val="0"/>
          <w:marBottom w:val="0"/>
          <w:divBdr>
            <w:top w:val="none" w:sz="0" w:space="0" w:color="auto"/>
            <w:left w:val="none" w:sz="0" w:space="0" w:color="auto"/>
            <w:bottom w:val="none" w:sz="0" w:space="0" w:color="auto"/>
            <w:right w:val="none" w:sz="0" w:space="0" w:color="auto"/>
          </w:divBdr>
        </w:div>
        <w:div w:id="20159588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47" ma:contentTypeDescription="新しいドキュメントを作成します。" ma:contentTypeScope="" ma:versionID="fcd4338c4e58047fb684340b42d36cf6">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1d2e89b8bb606f4f645717500bb2ee04"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element ref="ns3:_x5834__x6240_" minOccurs="0"/>
                <xsd:element ref="ns3:b5ebd946-cbdc-4fb5-a2a8-70b13728041aCountryOrRegion" minOccurs="0"/>
                <xsd:element ref="ns3:b5ebd946-cbdc-4fb5-a2a8-70b13728041aState" minOccurs="0"/>
                <xsd:element ref="ns3:b5ebd946-cbdc-4fb5-a2a8-70b13728041aCity" minOccurs="0"/>
                <xsd:element ref="ns3:b5ebd946-cbdc-4fb5-a2a8-70b13728041aPostalCode" minOccurs="0"/>
                <xsd:element ref="ns3:b5ebd946-cbdc-4fb5-a2a8-70b13728041aStreet" minOccurs="0"/>
                <xsd:element ref="ns3:b5ebd946-cbdc-4fb5-a2a8-70b13728041aGeoLoc" minOccurs="0"/>
                <xsd:element ref="ns3:b5ebd946-cbdc-4fb5-a2a8-70b13728041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x5834__x6240_" ma:index="31" nillable="true" ma:displayName="場所" ma:format="Dropdown" ma:internalName="_x5834__x6240_">
      <xsd:simpleType>
        <xsd:restriction base="dms:Unknown"/>
      </xsd:simpleType>
    </xsd:element>
    <xsd:element name="b5ebd946-cbdc-4fb5-a2a8-70b13728041aCountryOrRegion" ma:index="32" nillable="true" ma:displayName="場所: 国/地域" ma:internalName="CountryOrRegion" ma:readOnly="true">
      <xsd:simpleType>
        <xsd:restriction base="dms:Text"/>
      </xsd:simpleType>
    </xsd:element>
    <xsd:element name="b5ebd946-cbdc-4fb5-a2a8-70b13728041aState" ma:index="33" nillable="true" ma:displayName="場所: 都道府県" ma:internalName="State" ma:readOnly="true">
      <xsd:simpleType>
        <xsd:restriction base="dms:Text"/>
      </xsd:simpleType>
    </xsd:element>
    <xsd:element name="b5ebd946-cbdc-4fb5-a2a8-70b13728041aCity" ma:index="34" nillable="true" ma:displayName="場所:市区町村" ma:internalName="City" ma:readOnly="true">
      <xsd:simpleType>
        <xsd:restriction base="dms:Text"/>
      </xsd:simpleType>
    </xsd:element>
    <xsd:element name="b5ebd946-cbdc-4fb5-a2a8-70b13728041aPostalCode" ma:index="35" nillable="true" ma:displayName="場所: 郵便番号コード" ma:internalName="PostalCode" ma:readOnly="true">
      <xsd:simpleType>
        <xsd:restriction base="dms:Text"/>
      </xsd:simpleType>
    </xsd:element>
    <xsd:element name="b5ebd946-cbdc-4fb5-a2a8-70b13728041aStreet" ma:index="36" nillable="true" ma:displayName="場所: 番地" ma:internalName="Street" ma:readOnly="true">
      <xsd:simpleType>
        <xsd:restriction base="dms:Text"/>
      </xsd:simpleType>
    </xsd:element>
    <xsd:element name="b5ebd946-cbdc-4fb5-a2a8-70b13728041aGeoLoc" ma:index="37" nillable="true" ma:displayName="場所: 座標" ma:internalName="GeoLoc" ma:readOnly="true">
      <xsd:simpleType>
        <xsd:restriction base="dms:Unknown"/>
      </xsd:simpleType>
    </xsd:element>
    <xsd:element name="b5ebd946-cbdc-4fb5-a2a8-70b13728041aDispName" ma:index="38" nillable="true" ma:displayName="場所: 名前"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e1d05ab-b491-48cc-a1d7-91236226a3a4">
      <Terms xmlns="http://schemas.microsoft.com/office/infopath/2007/PartnerControls"/>
    </lcf76f155ced4ddcb4097134ff3c332f>
    <_Flow_SignoffStatus xmlns="0e1d05ab-b491-48cc-a1d7-91236226a3a4" xsi:nil="true"/>
    <_ip_UnifiedCompliancePolicyUIAction xmlns="http://schemas.microsoft.com/sharepoint/v3" xsi:nil="true"/>
    <_x5834__x6240_ xmlns="0e1d05ab-b491-48cc-a1d7-91236226a3a4" xsi:nil="true"/>
    <_ip_UnifiedCompliancePolicyProperties xmlns="http://schemas.microsoft.com/sharepoint/v3" xsi:nil="true"/>
    <d1ca xmlns="0e1d05ab-b491-48cc-a1d7-91236226a3a4" xsi:nil="true"/>
    <TaxCatchAll xmlns="89559dea-130d-4237-8e78-1ce7f44b9a2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69EDCC-38BC-42A0-A0A7-73C262EF4E35}">
  <ds:schemaRefs>
    <ds:schemaRef ds:uri="http://schemas.openxmlformats.org/officeDocument/2006/bibliography"/>
  </ds:schemaRefs>
</ds:datastoreItem>
</file>

<file path=customXml/itemProps2.xml><?xml version="1.0" encoding="utf-8"?>
<ds:datastoreItem xmlns:ds="http://schemas.openxmlformats.org/officeDocument/2006/customXml" ds:itemID="{4A3EDB1C-A7DA-45B5-9BDD-00467C7CD377}"/>
</file>

<file path=customXml/itemProps3.xml><?xml version="1.0" encoding="utf-8"?>
<ds:datastoreItem xmlns:ds="http://schemas.openxmlformats.org/officeDocument/2006/customXml" ds:itemID="{12CAA8CB-5EF1-4D13-A26F-29C6F835CD9B}"/>
</file>

<file path=customXml/itemProps4.xml><?xml version="1.0" encoding="utf-8"?>
<ds:datastoreItem xmlns:ds="http://schemas.openxmlformats.org/officeDocument/2006/customXml" ds:itemID="{F1A1B39D-ED66-4E06-9E7E-34079B37D4F0}"/>
</file>

<file path=customXml/itemProps5.xml><?xml version="1.0" encoding="utf-8"?>
<ds:datastoreItem xmlns:ds="http://schemas.openxmlformats.org/officeDocument/2006/customXml" ds:itemID="{9A1B0B33-6D36-4ABC-AD2D-FB58B4B5C665}"/>
</file>

<file path=customXml/itemProps6.xml><?xml version="1.0" encoding="utf-8"?>
<ds:datastoreItem xmlns:ds="http://schemas.openxmlformats.org/officeDocument/2006/customXml" ds:itemID="{0EADC92C-C32E-49A5-A941-2C4D47069BBC}"/>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2022-10-20T10:05:00Z</dcterms:created>
  <dcterms:modified xsi:type="dcterms:W3CDTF">2022-10-20T10:05:00Z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0x010100C0666822AABCA240A2E8834D4B12E6D3</vt:lpwstr>
  </property>
  <property fmtid="{D5CDD505-2E9C-101B-9397-08002B2CF9AE}" pid="4" name="_dlc_DocIdItemGuid">
    <vt:lpwstr>e8ac3a1f-31cb-42f9-9731-d2b2dc0efeed</vt:lpwstr>
  </property>
</Properties>
</file>