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2A30CE56" w:rsidR="0065713B" w:rsidRDefault="0054660C" w:rsidP="00DF1DAB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内閣総理大臣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2DEC7B76" w:rsidR="00CB4704" w:rsidRDefault="00CB4704" w:rsidP="0065713B">
      <w:pPr>
        <w:ind w:leftChars="2100" w:left="4410"/>
      </w:pPr>
    </w:p>
    <w:p w14:paraId="5C106E60" w14:textId="406C3F5D" w:rsidR="0065713B" w:rsidRDefault="0065713B" w:rsidP="0065713B">
      <w:pPr>
        <w:ind w:firstLineChars="1600" w:firstLine="16800"/>
        <w:jc w:val="left"/>
      </w:pPr>
      <w:r w:rsidRPr="002E2EE7">
        <w:rPr>
          <w:rFonts w:hint="eastAsia"/>
          <w:spacing w:val="420"/>
          <w:kern w:val="0"/>
          <w:fitText w:val="1260" w:id="1379115266"/>
        </w:rPr>
        <w:t>氏</w:t>
      </w:r>
      <w:r w:rsidRPr="002E2EE7">
        <w:rPr>
          <w:rFonts w:hint="eastAsia"/>
          <w:kern w:val="0"/>
          <w:fitText w:val="1260" w:id="1379115266"/>
        </w:rPr>
        <w:t>名</w:t>
      </w:r>
    </w:p>
    <w:p w14:paraId="7D673EA0" w14:textId="34BBC0A3" w:rsidR="0065713B" w:rsidRDefault="0065713B" w:rsidP="0065713B"/>
    <w:p w14:paraId="26320D7E" w14:textId="321170CB" w:rsidR="00FE435C" w:rsidRDefault="00FE435C" w:rsidP="00FE435C">
      <w:pPr>
        <w:spacing w:line="440" w:lineRule="exact"/>
        <w:ind w:firstLineChars="1485" w:firstLine="3118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48E101" wp14:editId="77F230F7">
                <wp:simplePos x="0" y="0"/>
                <wp:positionH relativeFrom="column">
                  <wp:posOffset>4869815</wp:posOffset>
                </wp:positionH>
                <wp:positionV relativeFrom="paragraph">
                  <wp:posOffset>144145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0BF15CA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45pt;margin-top:11.35pt;width:49.5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" filled="f" stroked="f" strokeweight=".5pt">
                <v:textbox>
                  <w:txbxContent>
                    <w:p w14:paraId="619AB43A" w14:textId="70BF15CA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738D42" wp14:editId="01CE62FB">
                <wp:simplePos x="0" y="0"/>
                <wp:positionH relativeFrom="column">
                  <wp:posOffset>60325</wp:posOffset>
                </wp:positionH>
                <wp:positionV relativeFrom="paragraph">
                  <wp:posOffset>172085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386C469C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4.75pt;margin-top:13.55pt;width:15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" filled="f" stroked="f" strokeweight=".5pt">
                <v:textbox>
                  <w:txbxContent>
                    <w:p w14:paraId="4CF8588B" w14:textId="386C469C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110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第３</w:t>
      </w:r>
      <w:r w:rsidR="0065713B">
        <w:rPr>
          <w:rFonts w:asciiTheme="minorEastAsia" w:hAnsiTheme="minorEastAsia"/>
        </w:rPr>
        <w:t>項</w:t>
      </w:r>
    </w:p>
    <w:p w14:paraId="560DE15C" w14:textId="693C5644" w:rsidR="0065713B" w:rsidRPr="00FE435C" w:rsidRDefault="0065713B" w:rsidP="00FE435C">
      <w:pPr>
        <w:spacing w:line="440" w:lineRule="exact"/>
        <w:ind w:firstLineChars="1485" w:firstLine="3118"/>
        <w:rPr>
          <w:rFonts w:asciiTheme="minorEastAsia" w:hAnsiTheme="minorEastAsia"/>
          <w:strike/>
        </w:rPr>
      </w:pPr>
      <w:bookmarkStart w:id="0" w:name="_Hlk122511733"/>
      <w:r w:rsidRPr="00FE435C">
        <w:rPr>
          <w:rFonts w:asciiTheme="minorEastAsia" w:hAnsiTheme="minorEastAsia" w:hint="eastAsia"/>
          <w:strike/>
        </w:rPr>
        <w:t>第</w:t>
      </w:r>
      <w:r w:rsidR="0094247C" w:rsidRPr="00FE435C">
        <w:rPr>
          <w:rFonts w:asciiTheme="minorEastAsia" w:hAnsiTheme="minorEastAsia" w:hint="eastAsia"/>
          <w:strike/>
        </w:rPr>
        <w:t>116</w:t>
      </w:r>
      <w:r w:rsidRPr="00FE435C">
        <w:rPr>
          <w:rFonts w:asciiTheme="minorEastAsia" w:hAnsiTheme="minorEastAsia" w:hint="eastAsia"/>
          <w:strike/>
        </w:rPr>
        <w:t>条第２項</w:t>
      </w:r>
      <w:bookmarkEnd w:id="0"/>
      <w:r w:rsidRPr="00FE435C">
        <w:rPr>
          <w:rFonts w:asciiTheme="minorEastAsia" w:hAnsiTheme="minorEastAsia" w:hint="eastAsia"/>
          <w:strike/>
        </w:rPr>
        <w:t>において準用す</w:t>
      </w:r>
      <w:r w:rsidR="0094247C" w:rsidRPr="00FE435C">
        <w:rPr>
          <w:rFonts w:asciiTheme="minorEastAsia" w:hAnsiTheme="minorEastAsia" w:hint="eastAsia"/>
          <w:strike/>
        </w:rPr>
        <w:t>る第110</w:t>
      </w:r>
      <w:r w:rsidRPr="00FE435C">
        <w:rPr>
          <w:rFonts w:asciiTheme="minorEastAsia" w:hAnsiTheme="minorEastAsia" w:hint="eastAsia"/>
          <w:strike/>
        </w:rPr>
        <w:t>条第３項</w:t>
      </w:r>
    </w:p>
    <w:p w14:paraId="6D8B6488" w14:textId="7C56E752" w:rsidR="0065713B" w:rsidRDefault="0065713B" w:rsidP="00FE435C">
      <w:pPr>
        <w:spacing w:line="4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111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594A" w14:textId="77777777" w:rsidR="00A24EBD" w:rsidRDefault="00A24EBD" w:rsidP="00266E32">
      <w:r>
        <w:separator/>
      </w:r>
    </w:p>
  </w:endnote>
  <w:endnote w:type="continuationSeparator" w:id="0">
    <w:p w14:paraId="1B8724BB" w14:textId="77777777" w:rsidR="00A24EBD" w:rsidRDefault="00A24EBD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299F" w14:textId="77777777" w:rsidR="00A24EBD" w:rsidRDefault="00A24EBD" w:rsidP="00266E32">
      <w:r>
        <w:separator/>
      </w:r>
    </w:p>
  </w:footnote>
  <w:footnote w:type="continuationSeparator" w:id="0">
    <w:p w14:paraId="7BAAE65C" w14:textId="77777777" w:rsidR="00A24EBD" w:rsidRDefault="00A24EBD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2E2EE7"/>
    <w:rsid w:val="00341B78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4660C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56B33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24EBD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857DB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45AB1"/>
    <w:rsid w:val="00D85CAA"/>
    <w:rsid w:val="00DE16EC"/>
    <w:rsid w:val="00DE496D"/>
    <w:rsid w:val="00DF1DAB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43FF4"/>
    <w:rsid w:val="00F64776"/>
    <w:rsid w:val="00F817D1"/>
    <w:rsid w:val="00FA2F74"/>
    <w:rsid w:val="00FC41FA"/>
    <w:rsid w:val="00FE435C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3" ma:contentTypeDescription="新しいドキュメントを作成します。" ma:contentTypeScope="" ma:versionID="51202850dabc88a637e01ece842b7588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1a45b712a39053c6cc2b4e0cac59467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AC3D3946-E644-4C59-ABDC-4E9933A25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677DD-7411-45E1-9FAC-E195274D24F1}"/>
</file>

<file path=customXml/itemProps3.xml><?xml version="1.0" encoding="utf-8"?>
<ds:datastoreItem xmlns:ds="http://schemas.openxmlformats.org/officeDocument/2006/customXml" ds:itemID="{9EBEDA5C-CD09-4223-BC84-B4C11A50D2F5}"/>
</file>

<file path=customXml/itemProps4.xml><?xml version="1.0" encoding="utf-8"?>
<ds:datastoreItem xmlns:ds="http://schemas.openxmlformats.org/officeDocument/2006/customXml" ds:itemID="{EFAF5769-F9C2-40D0-9502-DE11CDEE2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2023-02-03T04:52:00Z</dcterms:created>
  <dcterms:modified xsi:type="dcterms:W3CDTF">2023-02-03T04:53:00Z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0x01010002C19092E5EC0A458B55379893225593</vt:lpwstr>
  </property>
</Properties>
</file>